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C611" w14:textId="078989E3" w:rsidR="007860CC" w:rsidRPr="007860CC" w:rsidRDefault="00B56294" w:rsidP="007860CC">
      <w:pPr>
        <w:pStyle w:val="ListParagraph"/>
        <w:spacing w:after="0"/>
        <w:ind w:left="360"/>
        <w:jc w:val="center"/>
        <w:rPr>
          <w:rFonts w:ascii="Arial" w:hAnsi="Arial" w:cs="Arial"/>
          <w:b/>
          <w:sz w:val="24"/>
          <w:szCs w:val="24"/>
        </w:rPr>
      </w:pPr>
      <w:proofErr w:type="spellStart"/>
      <w:r>
        <w:rPr>
          <w:rFonts w:ascii="Arial" w:hAnsi="Arial" w:cs="Arial"/>
          <w:b/>
          <w:sz w:val="24"/>
          <w:szCs w:val="24"/>
        </w:rPr>
        <w:t>LLangan</w:t>
      </w:r>
      <w:proofErr w:type="spellEnd"/>
      <w:r w:rsidR="007860CC" w:rsidRPr="007860CC">
        <w:rPr>
          <w:rFonts w:ascii="Arial" w:hAnsi="Arial" w:cs="Arial"/>
          <w:b/>
          <w:sz w:val="24"/>
          <w:szCs w:val="24"/>
        </w:rPr>
        <w:t xml:space="preserve"> Community Council</w:t>
      </w:r>
    </w:p>
    <w:p w14:paraId="306E4837" w14:textId="77777777" w:rsidR="007860CC" w:rsidRDefault="007860CC" w:rsidP="007860CC">
      <w:pPr>
        <w:pStyle w:val="ListParagraph"/>
        <w:spacing w:after="0"/>
        <w:ind w:left="360"/>
        <w:jc w:val="center"/>
        <w:rPr>
          <w:rFonts w:ascii="Arial" w:hAnsi="Arial" w:cs="Arial"/>
          <w:b/>
          <w:sz w:val="24"/>
          <w:szCs w:val="24"/>
        </w:rPr>
      </w:pPr>
      <w:proofErr w:type="spellStart"/>
      <w:r w:rsidRPr="007860CC">
        <w:rPr>
          <w:rFonts w:ascii="Arial" w:hAnsi="Arial" w:cs="Arial"/>
          <w:b/>
          <w:sz w:val="24"/>
          <w:szCs w:val="24"/>
        </w:rPr>
        <w:t>Cyngor</w:t>
      </w:r>
      <w:proofErr w:type="spellEnd"/>
      <w:r w:rsidRPr="007860CC">
        <w:rPr>
          <w:rFonts w:ascii="Arial" w:hAnsi="Arial" w:cs="Arial"/>
          <w:b/>
          <w:sz w:val="24"/>
          <w:szCs w:val="24"/>
        </w:rPr>
        <w:t xml:space="preserve"> </w:t>
      </w:r>
      <w:proofErr w:type="spellStart"/>
      <w:r w:rsidRPr="007860CC">
        <w:rPr>
          <w:rFonts w:ascii="Arial" w:hAnsi="Arial" w:cs="Arial"/>
          <w:b/>
          <w:sz w:val="24"/>
          <w:szCs w:val="24"/>
        </w:rPr>
        <w:t>Cymuned</w:t>
      </w:r>
      <w:proofErr w:type="spellEnd"/>
      <w:r w:rsidRPr="007860CC">
        <w:rPr>
          <w:rFonts w:ascii="Arial" w:hAnsi="Arial" w:cs="Arial"/>
          <w:b/>
          <w:sz w:val="24"/>
          <w:szCs w:val="24"/>
        </w:rPr>
        <w:t xml:space="preserve"> </w:t>
      </w:r>
      <w:proofErr w:type="spellStart"/>
      <w:r w:rsidR="0085357C">
        <w:rPr>
          <w:rFonts w:ascii="Arial" w:hAnsi="Arial" w:cs="Arial"/>
          <w:b/>
          <w:sz w:val="24"/>
          <w:szCs w:val="24"/>
        </w:rPr>
        <w:t>Tregolwyn</w:t>
      </w:r>
      <w:proofErr w:type="spellEnd"/>
    </w:p>
    <w:p w14:paraId="11D5337F" w14:textId="77777777" w:rsidR="007860CC" w:rsidRDefault="007860CC" w:rsidP="007860CC">
      <w:pPr>
        <w:pStyle w:val="ListParagraph"/>
        <w:spacing w:after="0"/>
        <w:ind w:left="360"/>
        <w:jc w:val="center"/>
        <w:rPr>
          <w:rFonts w:ascii="Arial" w:hAnsi="Arial" w:cs="Arial"/>
          <w:b/>
          <w:sz w:val="24"/>
          <w:szCs w:val="24"/>
        </w:rPr>
      </w:pPr>
    </w:p>
    <w:p w14:paraId="3B25523C" w14:textId="10A8E264"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r w:rsidR="007860CC">
        <w:rPr>
          <w:rFonts w:ascii="Arial" w:hAnsi="Arial" w:cs="Arial"/>
          <w:b/>
          <w:sz w:val="24"/>
          <w:szCs w:val="24"/>
        </w:rPr>
        <w:t xml:space="preserve"> 20</w:t>
      </w:r>
      <w:r w:rsidR="002920BA">
        <w:rPr>
          <w:rFonts w:ascii="Arial" w:hAnsi="Arial" w:cs="Arial"/>
          <w:b/>
          <w:sz w:val="24"/>
          <w:szCs w:val="24"/>
        </w:rPr>
        <w:t>20</w:t>
      </w:r>
    </w:p>
    <w:p w14:paraId="21D0A7BF" w14:textId="77777777" w:rsidR="00AA041C" w:rsidRDefault="00AA041C" w:rsidP="00AE18E1">
      <w:pPr>
        <w:pStyle w:val="ListParagraph"/>
        <w:spacing w:after="0"/>
        <w:ind w:left="360"/>
        <w:jc w:val="center"/>
        <w:rPr>
          <w:rFonts w:ascii="Arial" w:hAnsi="Arial" w:cs="Arial"/>
          <w:b/>
          <w:sz w:val="24"/>
          <w:szCs w:val="24"/>
        </w:rPr>
      </w:pPr>
    </w:p>
    <w:p w14:paraId="5CC00162" w14:textId="77777777" w:rsidR="00AA041C" w:rsidRDefault="00AA041C" w:rsidP="00AA041C">
      <w:pPr>
        <w:pStyle w:val="ListParagraph"/>
        <w:spacing w:after="0"/>
        <w:ind w:left="360"/>
        <w:rPr>
          <w:rFonts w:ascii="Arial" w:hAnsi="Arial" w:cs="Arial"/>
          <w:b/>
          <w:sz w:val="24"/>
          <w:szCs w:val="24"/>
        </w:rPr>
      </w:pPr>
      <w:r>
        <w:rPr>
          <w:rFonts w:ascii="Arial" w:hAnsi="Arial" w:cs="Arial"/>
          <w:b/>
          <w:sz w:val="24"/>
          <w:szCs w:val="24"/>
        </w:rPr>
        <w:t>Introduction</w:t>
      </w:r>
    </w:p>
    <w:p w14:paraId="2D848F35"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p>
    <w:p w14:paraId="5176AA16"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Social media is a blanket term applied to a range of online multimedia tools that</w:t>
      </w:r>
    </w:p>
    <w:p w14:paraId="5067F2EB" w14:textId="77777777" w:rsidR="00AA041C" w:rsidRDefault="00941417" w:rsidP="00941417">
      <w:pPr>
        <w:autoSpaceDE w:val="0"/>
        <w:autoSpaceDN w:val="0"/>
        <w:adjustRightInd w:val="0"/>
        <w:spacing w:after="0" w:line="240" w:lineRule="auto"/>
        <w:ind w:left="284"/>
        <w:rPr>
          <w:rFonts w:ascii="Arial" w:hAnsi="Arial" w:cs="Arial"/>
          <w:b/>
          <w:sz w:val="24"/>
          <w:szCs w:val="24"/>
        </w:rPr>
      </w:pPr>
      <w:r w:rsidRPr="00941417">
        <w:rPr>
          <w:rFonts w:ascii="Arial" w:hAnsi="Arial" w:cs="Arial"/>
          <w:sz w:val="24"/>
          <w:szCs w:val="24"/>
        </w:rPr>
        <w:t xml:space="preserve">are used for creating content and two way communication. They can be accessed via your smartphone, PC, laptop, tablet or smart TV. All social media accounts are free of charge and can be set up quickly and easily from an Internet page. </w:t>
      </w:r>
    </w:p>
    <w:p w14:paraId="3EDF14E9" w14:textId="77777777" w:rsidR="005839EA" w:rsidRPr="00AE18E1" w:rsidRDefault="005839EA" w:rsidP="00AE18E1">
      <w:pPr>
        <w:pStyle w:val="ListParagraph"/>
        <w:spacing w:after="0"/>
        <w:ind w:left="360"/>
        <w:jc w:val="center"/>
        <w:rPr>
          <w:rFonts w:ascii="Arial" w:hAnsi="Arial" w:cs="Arial"/>
          <w:b/>
          <w:sz w:val="24"/>
          <w:szCs w:val="24"/>
        </w:rPr>
      </w:pPr>
    </w:p>
    <w:p w14:paraId="0F320BEF" w14:textId="77777777" w:rsidR="00AE18E1" w:rsidRDefault="00AE18E1" w:rsidP="00AE18E1">
      <w:pPr>
        <w:pStyle w:val="ListParagraph"/>
        <w:numPr>
          <w:ilvl w:val="0"/>
          <w:numId w:val="1"/>
        </w:numPr>
        <w:spacing w:after="0"/>
        <w:rPr>
          <w:rFonts w:ascii="Arial" w:hAnsi="Arial" w:cs="Arial"/>
          <w:b/>
          <w:sz w:val="24"/>
          <w:szCs w:val="24"/>
        </w:rPr>
      </w:pPr>
      <w:r w:rsidRPr="00AE18E1">
        <w:rPr>
          <w:rFonts w:ascii="Arial" w:hAnsi="Arial" w:cs="Arial"/>
          <w:b/>
          <w:sz w:val="24"/>
          <w:szCs w:val="24"/>
        </w:rPr>
        <w:t xml:space="preserve">Policy statement </w:t>
      </w:r>
    </w:p>
    <w:p w14:paraId="0E0088C6" w14:textId="77777777" w:rsidR="00AE18E1" w:rsidRPr="00AE18E1" w:rsidRDefault="00AE18E1" w:rsidP="00AE18E1">
      <w:pPr>
        <w:pStyle w:val="ListParagraph"/>
        <w:spacing w:after="0"/>
        <w:ind w:left="360"/>
        <w:rPr>
          <w:rFonts w:ascii="Arial" w:hAnsi="Arial" w:cs="Arial"/>
          <w:b/>
          <w:sz w:val="24"/>
          <w:szCs w:val="24"/>
        </w:rPr>
      </w:pPr>
    </w:p>
    <w:p w14:paraId="458BC934" w14:textId="77777777" w:rsidR="00AE18E1" w:rsidRPr="00AE18E1"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or comments on web-articles, such as Twitter, Facebook and</w:t>
      </w:r>
      <w:r>
        <w:rPr>
          <w:rFonts w:ascii="Arial" w:hAnsi="Arial" w:cs="Arial"/>
          <w:sz w:val="24"/>
          <w:szCs w:val="24"/>
        </w:rPr>
        <w:t xml:space="preserve"> LinkedIn.</w:t>
      </w:r>
      <w:r w:rsidRPr="00AE18E1">
        <w:rPr>
          <w:rFonts w:ascii="Arial" w:hAnsi="Arial" w:cs="Arial"/>
          <w:sz w:val="24"/>
          <w:szCs w:val="24"/>
        </w:rPr>
        <w:t xml:space="preserve"> </w:t>
      </w:r>
    </w:p>
    <w:p w14:paraId="1EB2AF5A" w14:textId="77777777" w:rsidR="00AE18E1" w:rsidRPr="00BA280F"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14:paraId="47FDD2E8" w14:textId="77777777" w:rsidR="00BA280F" w:rsidRDefault="00BA280F" w:rsidP="00BA280F">
      <w:pPr>
        <w:pStyle w:val="ListParagraph"/>
        <w:spacing w:after="0"/>
        <w:ind w:left="792"/>
        <w:rPr>
          <w:rFonts w:ascii="Arial" w:hAnsi="Arial" w:cs="Arial"/>
          <w:sz w:val="24"/>
          <w:szCs w:val="24"/>
        </w:rPr>
      </w:pPr>
    </w:p>
    <w:p w14:paraId="6F90E57F" w14:textId="77777777" w:rsidR="00BA280F" w:rsidRDefault="00BA280F" w:rsidP="00BA280F">
      <w:pPr>
        <w:pStyle w:val="ListParagraph"/>
        <w:numPr>
          <w:ilvl w:val="0"/>
          <w:numId w:val="1"/>
        </w:numPr>
        <w:spacing w:after="0"/>
        <w:rPr>
          <w:rFonts w:ascii="Arial" w:hAnsi="Arial" w:cs="Arial"/>
          <w:b/>
          <w:sz w:val="24"/>
          <w:szCs w:val="24"/>
        </w:rPr>
      </w:pPr>
      <w:r w:rsidRPr="00BA280F">
        <w:rPr>
          <w:rFonts w:ascii="Arial" w:hAnsi="Arial" w:cs="Arial"/>
          <w:b/>
          <w:sz w:val="24"/>
          <w:szCs w:val="24"/>
        </w:rPr>
        <w:t xml:space="preserve">The scope of the policy </w:t>
      </w:r>
    </w:p>
    <w:p w14:paraId="24C12376" w14:textId="77777777" w:rsidR="00BA280F" w:rsidRPr="00BA280F" w:rsidRDefault="00BA280F" w:rsidP="00BA280F">
      <w:pPr>
        <w:pStyle w:val="ListParagraph"/>
        <w:spacing w:after="0"/>
        <w:ind w:left="360"/>
        <w:rPr>
          <w:rFonts w:ascii="Arial" w:hAnsi="Arial" w:cs="Arial"/>
          <w:b/>
          <w:sz w:val="24"/>
          <w:szCs w:val="24"/>
        </w:rPr>
      </w:pPr>
    </w:p>
    <w:p w14:paraId="207A361E" w14:textId="77777777" w:rsidR="00BA280F" w:rsidRPr="00BA280F"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14:paraId="0B7AE4FC" w14:textId="1DB497E9" w:rsidR="00BA280F" w:rsidRPr="001437D7"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2920BA">
        <w:rPr>
          <w:rFonts w:ascii="Arial" w:hAnsi="Arial" w:cs="Arial"/>
          <w:sz w:val="24"/>
          <w:szCs w:val="24"/>
        </w:rPr>
        <w:t>d</w:t>
      </w:r>
      <w:r w:rsidR="005839EA" w:rsidRPr="0082791A">
        <w:rPr>
          <w:rFonts w:ascii="Arial" w:hAnsi="Arial" w:cs="Arial"/>
          <w:sz w:val="24"/>
          <w:szCs w:val="24"/>
        </w:rPr>
        <w:t xml:space="preserve">isciplinary </w:t>
      </w:r>
      <w:r w:rsidR="002920BA">
        <w:rPr>
          <w:rFonts w:ascii="Arial" w:hAnsi="Arial" w:cs="Arial"/>
          <w:sz w:val="24"/>
          <w:szCs w:val="24"/>
        </w:rPr>
        <w:t>p</w:t>
      </w:r>
      <w:r w:rsidR="005839EA" w:rsidRPr="0082791A">
        <w:rPr>
          <w:rFonts w:ascii="Arial" w:hAnsi="Arial" w:cs="Arial"/>
          <w:sz w:val="24"/>
          <w:szCs w:val="24"/>
        </w:rPr>
        <w:t>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14:paraId="04AF40FC" w14:textId="77777777" w:rsidR="001437D7" w:rsidRPr="00384672" w:rsidRDefault="001437D7" w:rsidP="00BA280F">
      <w:pPr>
        <w:pStyle w:val="ListParagraph"/>
        <w:numPr>
          <w:ilvl w:val="1"/>
          <w:numId w:val="1"/>
        </w:numPr>
        <w:spacing w:after="0"/>
        <w:rPr>
          <w:rFonts w:ascii="Arial" w:hAnsi="Arial" w:cs="Arial"/>
          <w:b/>
          <w:sz w:val="24"/>
          <w:szCs w:val="24"/>
        </w:rPr>
      </w:pPr>
      <w:r>
        <w:rPr>
          <w:rFonts w:ascii="Arial" w:hAnsi="Arial" w:cs="Arial"/>
          <w:sz w:val="24"/>
          <w:szCs w:val="24"/>
        </w:rPr>
        <w:t>Breach of this policy by elected members will be dealt with under the Code of Conduct.</w:t>
      </w:r>
    </w:p>
    <w:p w14:paraId="525CC82E" w14:textId="77777777" w:rsidR="00384672" w:rsidRDefault="00384672" w:rsidP="00384672">
      <w:pPr>
        <w:pStyle w:val="ListParagraph"/>
        <w:spacing w:after="0"/>
        <w:ind w:left="792"/>
        <w:rPr>
          <w:rFonts w:ascii="Arial" w:hAnsi="Arial" w:cs="Arial"/>
          <w:sz w:val="24"/>
          <w:szCs w:val="24"/>
        </w:rPr>
      </w:pPr>
    </w:p>
    <w:p w14:paraId="4C78753C" w14:textId="77777777" w:rsidR="00384672" w:rsidRDefault="00384672" w:rsidP="00384672">
      <w:pPr>
        <w:pStyle w:val="ListParagraph"/>
        <w:numPr>
          <w:ilvl w:val="0"/>
          <w:numId w:val="1"/>
        </w:numPr>
        <w:spacing w:after="0"/>
        <w:rPr>
          <w:rFonts w:ascii="Arial" w:hAnsi="Arial" w:cs="Arial"/>
          <w:b/>
          <w:sz w:val="24"/>
          <w:szCs w:val="24"/>
        </w:rPr>
      </w:pPr>
      <w:r w:rsidRPr="00384672">
        <w:rPr>
          <w:rFonts w:ascii="Arial" w:hAnsi="Arial" w:cs="Arial"/>
          <w:b/>
          <w:sz w:val="24"/>
          <w:szCs w:val="24"/>
        </w:rPr>
        <w:t xml:space="preserve">Responsibility for implementation of the policy </w:t>
      </w:r>
    </w:p>
    <w:p w14:paraId="4436678C" w14:textId="77777777" w:rsidR="00384672" w:rsidRPr="00384672" w:rsidRDefault="00384672" w:rsidP="00384672">
      <w:pPr>
        <w:pStyle w:val="ListParagraph"/>
        <w:spacing w:after="0"/>
        <w:ind w:left="360"/>
        <w:rPr>
          <w:rFonts w:ascii="Arial" w:hAnsi="Arial" w:cs="Arial"/>
          <w:b/>
          <w:sz w:val="24"/>
          <w:szCs w:val="24"/>
        </w:rPr>
      </w:pPr>
    </w:p>
    <w:p w14:paraId="762F3D26" w14:textId="77777777" w:rsidR="00384672" w:rsidRPr="00384672" w:rsidRDefault="00B50C07" w:rsidP="00384672">
      <w:pPr>
        <w:pStyle w:val="ListParagraph"/>
        <w:numPr>
          <w:ilvl w:val="1"/>
          <w:numId w:val="1"/>
        </w:numPr>
        <w:spacing w:after="0"/>
        <w:rPr>
          <w:rFonts w:ascii="Arial" w:hAnsi="Arial" w:cs="Arial"/>
          <w:b/>
          <w:sz w:val="24"/>
          <w:szCs w:val="24"/>
        </w:rPr>
      </w:pPr>
      <w:r>
        <w:rPr>
          <w:rFonts w:ascii="Arial" w:hAnsi="Arial" w:cs="Arial"/>
          <w:sz w:val="24"/>
          <w:szCs w:val="24"/>
        </w:rPr>
        <w:t xml:space="preserve">The </w:t>
      </w:r>
      <w:r w:rsidR="001437D7">
        <w:rPr>
          <w:rFonts w:ascii="Arial" w:hAnsi="Arial" w:cs="Arial"/>
          <w:sz w:val="24"/>
          <w:szCs w:val="24"/>
        </w:rPr>
        <w:t xml:space="preserve">Council </w:t>
      </w:r>
      <w:r w:rsidR="00384672" w:rsidRPr="00384672">
        <w:rPr>
          <w:rFonts w:ascii="Arial" w:hAnsi="Arial" w:cs="Arial"/>
          <w:sz w:val="24"/>
          <w:szCs w:val="24"/>
        </w:rPr>
        <w:t xml:space="preserve">has overall responsibility for the effective operation of this policy. </w:t>
      </w:r>
    </w:p>
    <w:p w14:paraId="0D49CC1A" w14:textId="77777777" w:rsidR="00384672" w:rsidRPr="00384672"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14:paraId="6327A722" w14:textId="77777777" w:rsidR="00384672" w:rsidRPr="0082791A"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14:paraId="0343AB35" w14:textId="77777777" w:rsidR="007D7023" w:rsidRDefault="00384672" w:rsidP="00384672">
      <w:pPr>
        <w:pStyle w:val="ListParagraph"/>
        <w:numPr>
          <w:ilvl w:val="1"/>
          <w:numId w:val="1"/>
        </w:numPr>
        <w:spacing w:after="0"/>
        <w:rPr>
          <w:rFonts w:ascii="Arial" w:hAnsi="Arial" w:cs="Arial"/>
          <w:sz w:val="24"/>
          <w:szCs w:val="24"/>
        </w:rPr>
      </w:pPr>
      <w:r w:rsidRPr="00384672">
        <w:rPr>
          <w:rFonts w:ascii="Arial" w:hAnsi="Arial" w:cs="Arial"/>
          <w:sz w:val="24"/>
          <w:szCs w:val="24"/>
        </w:rPr>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14:paraId="5C25CB49" w14:textId="0BF26A4A" w:rsidR="002920BA" w:rsidRDefault="002920BA" w:rsidP="007D7023">
      <w:pPr>
        <w:pStyle w:val="ListParagraph"/>
        <w:spacing w:after="0"/>
        <w:ind w:left="792"/>
        <w:rPr>
          <w:rFonts w:ascii="Arial" w:hAnsi="Arial" w:cs="Arial"/>
          <w:sz w:val="24"/>
          <w:szCs w:val="24"/>
        </w:rPr>
      </w:pPr>
    </w:p>
    <w:p w14:paraId="6DE447F0" w14:textId="69A8B5B7" w:rsidR="00685D8C" w:rsidRDefault="00685D8C" w:rsidP="007D7023">
      <w:pPr>
        <w:pStyle w:val="ListParagraph"/>
        <w:spacing w:after="0"/>
        <w:ind w:left="792"/>
        <w:rPr>
          <w:rFonts w:ascii="Arial" w:hAnsi="Arial" w:cs="Arial"/>
          <w:sz w:val="24"/>
          <w:szCs w:val="24"/>
        </w:rPr>
      </w:pPr>
    </w:p>
    <w:p w14:paraId="085021FF" w14:textId="77777777" w:rsidR="00685D8C" w:rsidRDefault="00685D8C" w:rsidP="007D7023">
      <w:pPr>
        <w:pStyle w:val="ListParagraph"/>
        <w:spacing w:after="0"/>
        <w:ind w:left="792"/>
        <w:rPr>
          <w:rFonts w:ascii="Arial" w:hAnsi="Arial" w:cs="Arial"/>
          <w:sz w:val="24"/>
          <w:szCs w:val="24"/>
        </w:rPr>
      </w:pPr>
    </w:p>
    <w:p w14:paraId="7D6F4279" w14:textId="77777777" w:rsidR="007D7023" w:rsidRDefault="00384672" w:rsidP="007D7023">
      <w:pPr>
        <w:pStyle w:val="ListParagraph"/>
        <w:numPr>
          <w:ilvl w:val="0"/>
          <w:numId w:val="1"/>
        </w:numPr>
        <w:spacing w:after="0"/>
        <w:rPr>
          <w:rFonts w:ascii="Arial" w:hAnsi="Arial" w:cs="Arial"/>
          <w:b/>
          <w:sz w:val="24"/>
          <w:szCs w:val="24"/>
        </w:rPr>
      </w:pPr>
      <w:r w:rsidRPr="007D7023">
        <w:rPr>
          <w:rFonts w:ascii="Arial" w:hAnsi="Arial" w:cs="Arial"/>
          <w:sz w:val="24"/>
          <w:szCs w:val="24"/>
        </w:rPr>
        <w:lastRenderedPageBreak/>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14:paraId="30562501" w14:textId="77777777" w:rsidR="007D7023" w:rsidRPr="007D7023" w:rsidRDefault="007D7023" w:rsidP="007D7023">
      <w:pPr>
        <w:pStyle w:val="ListParagraph"/>
        <w:spacing w:after="0"/>
        <w:ind w:left="360"/>
        <w:rPr>
          <w:rFonts w:ascii="Arial" w:hAnsi="Arial" w:cs="Arial"/>
          <w:b/>
          <w:sz w:val="24"/>
          <w:szCs w:val="24"/>
        </w:rPr>
      </w:pPr>
    </w:p>
    <w:p w14:paraId="73D65361" w14:textId="0DA9D8B3" w:rsidR="005D0A59" w:rsidRPr="00BF5EA0" w:rsidRDefault="007860CC" w:rsidP="005D0A59">
      <w:pPr>
        <w:pStyle w:val="ListParagraph"/>
        <w:numPr>
          <w:ilvl w:val="1"/>
          <w:numId w:val="1"/>
        </w:numPr>
        <w:spacing w:after="0"/>
      </w:pPr>
      <w:r>
        <w:rPr>
          <w:rFonts w:ascii="Arial" w:hAnsi="Arial" w:cs="Arial"/>
          <w:sz w:val="24"/>
          <w:szCs w:val="24"/>
        </w:rPr>
        <w:t>The Clerk</w:t>
      </w:r>
      <w:r w:rsidR="001437D7" w:rsidRPr="00BF5EA0">
        <w:rPr>
          <w:rFonts w:ascii="Arial" w:hAnsi="Arial" w:cs="Arial"/>
          <w:sz w:val="24"/>
          <w:szCs w:val="24"/>
        </w:rPr>
        <w:t xml:space="preserve"> and elected members </w:t>
      </w:r>
      <w:r w:rsidR="00BD2417" w:rsidRPr="00BF5EA0">
        <w:rPr>
          <w:rFonts w:ascii="Arial" w:hAnsi="Arial" w:cs="Arial"/>
          <w:sz w:val="24"/>
          <w:szCs w:val="24"/>
        </w:rPr>
        <w:t xml:space="preserve">are </w:t>
      </w:r>
      <w:r w:rsidR="007D7023" w:rsidRPr="00BF5EA0">
        <w:rPr>
          <w:rFonts w:ascii="Arial" w:hAnsi="Arial" w:cs="Arial"/>
          <w:sz w:val="24"/>
          <w:szCs w:val="24"/>
        </w:rPr>
        <w:t xml:space="preserve">permitted to post material on social media in the name of </w:t>
      </w:r>
      <w:r w:rsidR="00B50C07" w:rsidRPr="00BF5EA0">
        <w:rPr>
          <w:rFonts w:ascii="Arial" w:hAnsi="Arial" w:cs="Arial"/>
          <w:sz w:val="24"/>
          <w:szCs w:val="24"/>
        </w:rPr>
        <w:t>the C</w:t>
      </w:r>
      <w:r w:rsidR="001437D7" w:rsidRPr="00BF5EA0">
        <w:rPr>
          <w:rFonts w:ascii="Arial" w:hAnsi="Arial" w:cs="Arial"/>
          <w:sz w:val="24"/>
          <w:szCs w:val="24"/>
        </w:rPr>
        <w:t xml:space="preserve">ouncil </w:t>
      </w:r>
      <w:r w:rsidR="007D7023" w:rsidRPr="00BF5EA0">
        <w:rPr>
          <w:rFonts w:ascii="Arial" w:hAnsi="Arial" w:cs="Arial"/>
          <w:sz w:val="24"/>
          <w:szCs w:val="24"/>
        </w:rPr>
        <w:t xml:space="preserve">and on </w:t>
      </w:r>
      <w:r w:rsidR="00BD2417" w:rsidRPr="00BF5EA0">
        <w:rPr>
          <w:rFonts w:ascii="Arial" w:hAnsi="Arial" w:cs="Arial"/>
          <w:sz w:val="24"/>
          <w:szCs w:val="24"/>
        </w:rPr>
        <w:t xml:space="preserve">its </w:t>
      </w:r>
      <w:r w:rsidR="005D0A59" w:rsidRPr="00BF5EA0">
        <w:rPr>
          <w:rFonts w:ascii="Arial" w:hAnsi="Arial" w:cs="Arial"/>
          <w:sz w:val="24"/>
          <w:szCs w:val="24"/>
        </w:rPr>
        <w:t>behalf in accordance with the rules and scope of this policy.</w:t>
      </w:r>
    </w:p>
    <w:p w14:paraId="00499D0A" w14:textId="77777777" w:rsidR="005D0A59" w:rsidRPr="00BF5EA0" w:rsidRDefault="005D0A59" w:rsidP="005D0A59">
      <w:pPr>
        <w:pStyle w:val="ListParagraph"/>
        <w:numPr>
          <w:ilvl w:val="1"/>
          <w:numId w:val="1"/>
        </w:numPr>
        <w:spacing w:after="0"/>
      </w:pPr>
      <w:r w:rsidRPr="00BF5EA0">
        <w:rPr>
          <w:rFonts w:ascii="Arial" w:hAnsi="Arial" w:cs="Arial"/>
          <w:sz w:val="24"/>
          <w:szCs w:val="24"/>
        </w:rPr>
        <w:t>If you are not sure if your comments are appropriate 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14:paraId="3F0560EB" w14:textId="77777777" w:rsidR="007D7023" w:rsidRDefault="007D7023" w:rsidP="007D7023">
      <w:pPr>
        <w:pStyle w:val="ListParagraph"/>
        <w:spacing w:after="0"/>
        <w:ind w:left="792"/>
      </w:pPr>
    </w:p>
    <w:p w14:paraId="4C63DFAD" w14:textId="77777777" w:rsidR="007D7023" w:rsidRDefault="007D7023" w:rsidP="007D7023">
      <w:pPr>
        <w:pStyle w:val="ListParagraph"/>
        <w:numPr>
          <w:ilvl w:val="0"/>
          <w:numId w:val="1"/>
        </w:numPr>
        <w:spacing w:after="0"/>
        <w:rPr>
          <w:rFonts w:ascii="Arial" w:hAnsi="Arial" w:cs="Arial"/>
          <w:b/>
          <w:sz w:val="24"/>
          <w:szCs w:val="24"/>
        </w:rPr>
      </w:pPr>
      <w:r w:rsidRPr="007D7023">
        <w:rPr>
          <w:rFonts w:ascii="Arial" w:hAnsi="Arial" w:cs="Arial"/>
          <w:b/>
          <w:sz w:val="24"/>
          <w:szCs w:val="24"/>
        </w:rPr>
        <w:t xml:space="preserve">Using social media </w:t>
      </w:r>
    </w:p>
    <w:p w14:paraId="2E88D48D" w14:textId="77777777" w:rsidR="007D7023" w:rsidRPr="007D7023" w:rsidRDefault="007D7023" w:rsidP="007D7023">
      <w:pPr>
        <w:pStyle w:val="ListParagraph"/>
        <w:spacing w:after="0"/>
        <w:ind w:left="360"/>
        <w:rPr>
          <w:rFonts w:ascii="Arial" w:hAnsi="Arial" w:cs="Arial"/>
          <w:b/>
          <w:sz w:val="24"/>
          <w:szCs w:val="24"/>
        </w:rPr>
      </w:pPr>
    </w:p>
    <w:p w14:paraId="71DDC936" w14:textId="77777777" w:rsidR="002920BA" w:rsidRDefault="00B50C07" w:rsidP="002920B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7B3D5A">
        <w:rPr>
          <w:rFonts w:ascii="Arial" w:hAnsi="Arial" w:cs="Arial"/>
          <w:sz w:val="24"/>
          <w:szCs w:val="24"/>
        </w:rPr>
        <w:t xml:space="preserve">It </w:t>
      </w:r>
      <w:r w:rsidR="007D7023" w:rsidRPr="007D7023">
        <w:rPr>
          <w:rFonts w:ascii="Arial" w:hAnsi="Arial" w:cs="Arial"/>
          <w:sz w:val="24"/>
          <w:szCs w:val="24"/>
        </w:rPr>
        <w:t>also recognise</w:t>
      </w:r>
      <w:r w:rsidR="007B3D5A">
        <w:rPr>
          <w:rFonts w:ascii="Arial" w:hAnsi="Arial" w:cs="Arial"/>
          <w:sz w:val="24"/>
          <w:szCs w:val="24"/>
        </w:rPr>
        <w:t>s</w:t>
      </w:r>
      <w:r w:rsidR="007D7023" w:rsidRPr="007D7023">
        <w:rPr>
          <w:rFonts w:ascii="Arial" w:hAnsi="Arial" w:cs="Arial"/>
          <w:sz w:val="24"/>
          <w:szCs w:val="24"/>
        </w:rPr>
        <w:t xml:space="preserve"> the importance of our employees</w:t>
      </w:r>
      <w:r w:rsidR="007D7023">
        <w:rPr>
          <w:rFonts w:ascii="Arial" w:hAnsi="Arial" w:cs="Arial"/>
          <w:sz w:val="24"/>
          <w:szCs w:val="24"/>
        </w:rPr>
        <w:t xml:space="preserve"> </w:t>
      </w:r>
      <w:r w:rsidR="001051F5" w:rsidRPr="0082791A">
        <w:rPr>
          <w:rFonts w:ascii="Arial" w:hAnsi="Arial" w:cs="Arial"/>
          <w:sz w:val="24"/>
          <w:szCs w:val="24"/>
        </w:rPr>
        <w:t xml:space="preserve">and </w:t>
      </w:r>
      <w:r w:rsidR="001437D7">
        <w:rPr>
          <w:rFonts w:ascii="Arial" w:hAnsi="Arial" w:cs="Arial"/>
          <w:sz w:val="24"/>
          <w:szCs w:val="24"/>
        </w:rPr>
        <w:t xml:space="preserve">elected </w:t>
      </w:r>
      <w:r w:rsidR="001051F5" w:rsidRPr="0082791A">
        <w:rPr>
          <w:rFonts w:ascii="Arial" w:hAnsi="Arial" w:cs="Arial"/>
          <w:sz w:val="24"/>
          <w:szCs w:val="24"/>
        </w:rPr>
        <w:t>member</w:t>
      </w:r>
      <w:r w:rsidR="001437D7">
        <w:rPr>
          <w:rFonts w:ascii="Arial" w:hAnsi="Arial" w:cs="Arial"/>
          <w:sz w:val="24"/>
          <w:szCs w:val="24"/>
        </w:rPr>
        <w:t xml:space="preserve">s </w:t>
      </w:r>
      <w:r w:rsidR="007D7023" w:rsidRPr="007D7023">
        <w:rPr>
          <w:rFonts w:ascii="Arial" w:hAnsi="Arial" w:cs="Arial"/>
          <w:sz w:val="24"/>
          <w:szCs w:val="24"/>
        </w:rPr>
        <w:t xml:space="preserve">joining in and helping shape </w:t>
      </w:r>
      <w:r w:rsidR="001437D7">
        <w:rPr>
          <w:rFonts w:ascii="Arial" w:hAnsi="Arial" w:cs="Arial"/>
          <w:sz w:val="24"/>
          <w:szCs w:val="24"/>
        </w:rPr>
        <w:t xml:space="preserve">community </w:t>
      </w:r>
      <w:r w:rsidR="007D7023" w:rsidRPr="007D7023">
        <w:rPr>
          <w:rFonts w:ascii="Arial" w:hAnsi="Arial" w:cs="Arial"/>
          <w:sz w:val="24"/>
          <w:szCs w:val="24"/>
        </w:rPr>
        <w:t>conversation and direction through interaction in social media.</w:t>
      </w:r>
    </w:p>
    <w:p w14:paraId="147EA3E5" w14:textId="77777777" w:rsidR="002920BA" w:rsidRDefault="007D7023" w:rsidP="002920BA">
      <w:pPr>
        <w:pStyle w:val="ListParagraph"/>
        <w:numPr>
          <w:ilvl w:val="1"/>
          <w:numId w:val="1"/>
        </w:numPr>
        <w:spacing w:after="0"/>
        <w:rPr>
          <w:rFonts w:ascii="Arial" w:hAnsi="Arial" w:cs="Arial"/>
          <w:sz w:val="24"/>
          <w:szCs w:val="24"/>
        </w:rPr>
      </w:pPr>
      <w:r w:rsidRPr="002920BA">
        <w:rPr>
          <w:rFonts w:ascii="Arial" w:hAnsi="Arial" w:cs="Arial"/>
          <w:sz w:val="24"/>
          <w:szCs w:val="24"/>
        </w:rPr>
        <w:t xml:space="preserve">Before using social media on any matter which might affect the interests of </w:t>
      </w:r>
      <w:r w:rsidR="00B50C07" w:rsidRPr="002920BA">
        <w:rPr>
          <w:rFonts w:ascii="Arial" w:hAnsi="Arial" w:cs="Arial"/>
          <w:sz w:val="24"/>
          <w:szCs w:val="24"/>
        </w:rPr>
        <w:t xml:space="preserve">the </w:t>
      </w:r>
      <w:r w:rsidR="001437D7" w:rsidRPr="002920BA">
        <w:rPr>
          <w:rFonts w:ascii="Arial" w:hAnsi="Arial" w:cs="Arial"/>
          <w:sz w:val="24"/>
          <w:szCs w:val="24"/>
        </w:rPr>
        <w:t xml:space="preserve">Council </w:t>
      </w:r>
      <w:r w:rsidRPr="002920BA">
        <w:rPr>
          <w:rFonts w:ascii="Arial" w:hAnsi="Arial" w:cs="Arial"/>
          <w:sz w:val="24"/>
          <w:szCs w:val="24"/>
        </w:rPr>
        <w:t>you must have read and understood this policy</w:t>
      </w:r>
      <w:r w:rsidR="002920BA">
        <w:rPr>
          <w:rFonts w:ascii="Arial" w:hAnsi="Arial" w:cs="Arial"/>
          <w:sz w:val="24"/>
          <w:szCs w:val="24"/>
        </w:rPr>
        <w:t>,</w:t>
      </w:r>
      <w:r w:rsidRPr="002920BA">
        <w:rPr>
          <w:rFonts w:ascii="Arial" w:hAnsi="Arial" w:cs="Arial"/>
          <w:sz w:val="24"/>
          <w:szCs w:val="24"/>
        </w:rPr>
        <w:t xml:space="preserve"> </w:t>
      </w:r>
      <w:r w:rsidR="002920BA">
        <w:rPr>
          <w:rFonts w:ascii="Arial" w:hAnsi="Arial" w:cs="Arial"/>
          <w:sz w:val="24"/>
          <w:szCs w:val="24"/>
        </w:rPr>
        <w:t>a</w:t>
      </w:r>
      <w:r w:rsidRPr="002920BA">
        <w:rPr>
          <w:rFonts w:ascii="Arial" w:hAnsi="Arial" w:cs="Arial"/>
          <w:sz w:val="24"/>
          <w:szCs w:val="24"/>
        </w:rPr>
        <w:t>nd</w:t>
      </w:r>
    </w:p>
    <w:p w14:paraId="2DA7D261" w14:textId="04D257CA" w:rsidR="007D7023" w:rsidRPr="002920BA" w:rsidRDefault="00B50C07" w:rsidP="002920BA">
      <w:pPr>
        <w:pStyle w:val="ListParagraph"/>
        <w:numPr>
          <w:ilvl w:val="1"/>
          <w:numId w:val="1"/>
        </w:numPr>
        <w:spacing w:after="0"/>
        <w:rPr>
          <w:rFonts w:ascii="Arial" w:hAnsi="Arial" w:cs="Arial"/>
          <w:sz w:val="24"/>
          <w:szCs w:val="24"/>
        </w:rPr>
      </w:pPr>
      <w:r w:rsidRPr="002920BA">
        <w:rPr>
          <w:rFonts w:ascii="Arial" w:hAnsi="Arial" w:cs="Arial"/>
          <w:sz w:val="24"/>
          <w:szCs w:val="24"/>
        </w:rPr>
        <w:t>E</w:t>
      </w:r>
      <w:r w:rsidR="001051F5" w:rsidRPr="002920BA">
        <w:rPr>
          <w:rFonts w:ascii="Arial" w:hAnsi="Arial" w:cs="Arial"/>
          <w:sz w:val="24"/>
          <w:szCs w:val="24"/>
        </w:rPr>
        <w:t>m</w:t>
      </w:r>
      <w:r w:rsidR="007D7023" w:rsidRPr="002920BA">
        <w:rPr>
          <w:rFonts w:ascii="Arial" w:hAnsi="Arial" w:cs="Arial"/>
          <w:sz w:val="24"/>
          <w:szCs w:val="24"/>
        </w:rPr>
        <w:t xml:space="preserve">ployees must have gained prior written approval to do so from the </w:t>
      </w:r>
      <w:r w:rsidR="001437D7" w:rsidRPr="002920BA">
        <w:rPr>
          <w:rFonts w:ascii="Arial" w:hAnsi="Arial" w:cs="Arial"/>
          <w:sz w:val="24"/>
          <w:szCs w:val="24"/>
        </w:rPr>
        <w:t>Clerk</w:t>
      </w:r>
      <w:r w:rsidR="007D7023" w:rsidRPr="002920BA">
        <w:rPr>
          <w:rFonts w:ascii="Arial" w:hAnsi="Arial" w:cs="Arial"/>
          <w:sz w:val="24"/>
          <w:szCs w:val="24"/>
        </w:rPr>
        <w:t>.</w:t>
      </w:r>
    </w:p>
    <w:p w14:paraId="1A3E90E8" w14:textId="77777777" w:rsidR="00772657" w:rsidRDefault="00772657" w:rsidP="00772657">
      <w:pPr>
        <w:pStyle w:val="ListParagraph"/>
        <w:spacing w:after="0"/>
        <w:ind w:left="1080"/>
        <w:rPr>
          <w:rFonts w:ascii="Arial" w:hAnsi="Arial" w:cs="Arial"/>
          <w:sz w:val="24"/>
          <w:szCs w:val="24"/>
        </w:rPr>
      </w:pPr>
    </w:p>
    <w:p w14:paraId="6D49DA90" w14:textId="77777777" w:rsidR="00772657" w:rsidRDefault="00772657" w:rsidP="00772657">
      <w:pPr>
        <w:pStyle w:val="ListParagraph"/>
        <w:numPr>
          <w:ilvl w:val="0"/>
          <w:numId w:val="1"/>
        </w:numPr>
        <w:spacing w:after="0"/>
        <w:rPr>
          <w:rFonts w:ascii="Arial" w:hAnsi="Arial" w:cs="Arial"/>
          <w:b/>
          <w:sz w:val="24"/>
          <w:szCs w:val="24"/>
        </w:rPr>
      </w:pPr>
      <w:r w:rsidRPr="00772657">
        <w:rPr>
          <w:rFonts w:ascii="Arial" w:hAnsi="Arial" w:cs="Arial"/>
          <w:b/>
          <w:sz w:val="24"/>
          <w:szCs w:val="24"/>
        </w:rPr>
        <w:t xml:space="preserve">Rules for use of social media </w:t>
      </w:r>
    </w:p>
    <w:p w14:paraId="4552AEB0" w14:textId="77777777" w:rsidR="00772657" w:rsidRPr="00772657" w:rsidRDefault="00772657" w:rsidP="00772657">
      <w:pPr>
        <w:pStyle w:val="ListParagraph"/>
        <w:spacing w:after="0"/>
        <w:ind w:left="360"/>
        <w:rPr>
          <w:rFonts w:ascii="Arial" w:hAnsi="Arial" w:cs="Arial"/>
          <w:b/>
          <w:sz w:val="24"/>
          <w:szCs w:val="24"/>
        </w:rPr>
      </w:pPr>
    </w:p>
    <w:p w14:paraId="100470D4" w14:textId="77777777" w:rsidR="00772657" w:rsidRPr="00772657" w:rsidRDefault="00772657" w:rsidP="00772657">
      <w:pPr>
        <w:spacing w:after="0"/>
        <w:ind w:left="360"/>
        <w:rPr>
          <w:rFonts w:ascii="Arial" w:hAnsi="Arial" w:cs="Arial"/>
          <w:b/>
          <w:sz w:val="24"/>
          <w:szCs w:val="24"/>
        </w:rPr>
      </w:pPr>
      <w:r w:rsidRPr="00772657">
        <w:rPr>
          <w:rFonts w:ascii="Arial" w:hAnsi="Arial" w:cs="Arial"/>
          <w:sz w:val="24"/>
          <w:szCs w:val="24"/>
        </w:rPr>
        <w:t xml:space="preserve">Whenever you are permitted to use social media in accordance with this policy, you must adhere to the following general rules: </w:t>
      </w:r>
    </w:p>
    <w:p w14:paraId="15693528" w14:textId="2C609536" w:rsidR="00B50C07" w:rsidRPr="00B50C07" w:rsidRDefault="00B50C0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w:t>
      </w:r>
      <w:r w:rsidR="002920BA">
        <w:rPr>
          <w:rFonts w:ascii="Arial" w:hAnsi="Arial" w:cs="Arial"/>
          <w:sz w:val="24"/>
          <w:szCs w:val="24"/>
        </w:rPr>
        <w:t>,</w:t>
      </w:r>
      <w:r w:rsidR="00772657" w:rsidRPr="001437D7">
        <w:rPr>
          <w:rFonts w:ascii="Arial" w:hAnsi="Arial" w:cs="Arial"/>
          <w:sz w:val="24"/>
          <w:szCs w:val="24"/>
        </w:rPr>
        <w:t xml:space="preserve"> or forward a link to</w:t>
      </w:r>
      <w:r w:rsidR="002920BA">
        <w:rPr>
          <w:rFonts w:ascii="Arial" w:hAnsi="Arial" w:cs="Arial"/>
          <w:sz w:val="24"/>
          <w:szCs w:val="24"/>
        </w:rPr>
        <w:t>,</w:t>
      </w:r>
      <w:r w:rsidR="00772657" w:rsidRPr="001437D7">
        <w:rPr>
          <w:rFonts w:ascii="Arial" w:hAnsi="Arial" w:cs="Arial"/>
          <w:sz w:val="24"/>
          <w:szCs w:val="24"/>
        </w:rPr>
        <w:t xml:space="preserve"> any abusive, obscene,</w:t>
      </w:r>
      <w:r w:rsidR="001437D7" w:rsidRPr="001437D7">
        <w:rPr>
          <w:rFonts w:ascii="Arial" w:hAnsi="Arial" w:cs="Arial"/>
          <w:sz w:val="24"/>
          <w:szCs w:val="24"/>
        </w:rPr>
        <w:t xml:space="preserve"> </w:t>
      </w:r>
    </w:p>
    <w:p w14:paraId="00290598" w14:textId="77777777" w:rsidR="00772657" w:rsidRPr="001437D7"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1437D7">
        <w:rPr>
          <w:rFonts w:ascii="Arial" w:hAnsi="Arial" w:cs="Arial"/>
          <w:sz w:val="24"/>
          <w:szCs w:val="24"/>
        </w:rPr>
        <w:t>d</w:t>
      </w:r>
      <w:r w:rsidR="00772657" w:rsidRPr="001437D7">
        <w:rPr>
          <w:rFonts w:ascii="Arial" w:hAnsi="Arial" w:cs="Arial"/>
          <w:sz w:val="24"/>
          <w:szCs w:val="24"/>
        </w:rPr>
        <w:t xml:space="preserve">iscriminatory, harassing, derogatory or defamatory content. </w:t>
      </w:r>
    </w:p>
    <w:p w14:paraId="40C84553" w14:textId="77777777" w:rsidR="00B50C07" w:rsidRPr="00B50C07" w:rsidRDefault="00772657" w:rsidP="00772657">
      <w:pPr>
        <w:pStyle w:val="ListParagraph"/>
        <w:numPr>
          <w:ilvl w:val="1"/>
          <w:numId w:val="1"/>
        </w:numPr>
        <w:spacing w:after="0"/>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14:paraId="5E186854" w14:textId="77777777" w:rsidR="00B50C07" w:rsidRDefault="00B50C07" w:rsidP="00B50C07">
      <w:pPr>
        <w:pStyle w:val="ListParagraph"/>
        <w:spacing w:after="0"/>
        <w:ind w:left="792"/>
        <w:rPr>
          <w:rFonts w:ascii="Arial" w:hAnsi="Arial" w:cs="Arial"/>
          <w:sz w:val="24"/>
          <w:szCs w:val="24"/>
        </w:rPr>
      </w:pPr>
      <w:r>
        <w:rPr>
          <w:rFonts w:ascii="Arial" w:hAnsi="Arial" w:cs="Arial"/>
          <w:sz w:val="24"/>
          <w:szCs w:val="24"/>
        </w:rPr>
        <w:t xml:space="preserve">  </w:t>
      </w:r>
      <w:r w:rsidR="00772657" w:rsidRPr="00854AA6">
        <w:rPr>
          <w:rFonts w:ascii="Arial" w:hAnsi="Arial" w:cs="Arial"/>
          <w:sz w:val="24"/>
          <w:szCs w:val="24"/>
        </w:rPr>
        <w:t>bullied,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14:paraId="69674B4F" w14:textId="77777777" w:rsidR="00772657" w:rsidRPr="00854AA6"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54AA6">
        <w:rPr>
          <w:rFonts w:ascii="Arial" w:hAnsi="Arial" w:cs="Arial"/>
          <w:sz w:val="24"/>
          <w:szCs w:val="24"/>
        </w:rPr>
        <w:t>a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14:paraId="3AC10C03" w14:textId="77777777" w:rsidR="00B50C07" w:rsidRDefault="00772657" w:rsidP="00772657">
      <w:pPr>
        <w:pStyle w:val="ListParagraph"/>
        <w:numPr>
          <w:ilvl w:val="1"/>
          <w:numId w:val="1"/>
        </w:numPr>
        <w:spacing w:after="0"/>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14:paraId="1AF6A1AA" w14:textId="77777777" w:rsidR="00772657" w:rsidRPr="00B50C07" w:rsidRDefault="00772657" w:rsidP="00B50C07">
      <w:pPr>
        <w:pStyle w:val="ListParagraph"/>
        <w:spacing w:after="0"/>
        <w:ind w:left="792"/>
        <w:rPr>
          <w:rFonts w:ascii="Arial" w:hAnsi="Arial" w:cs="Arial"/>
          <w:sz w:val="24"/>
          <w:szCs w:val="24"/>
        </w:rPr>
      </w:pPr>
      <w:r w:rsidRPr="00B50C07">
        <w:rPr>
          <w:rFonts w:ascii="Arial" w:hAnsi="Arial" w:cs="Arial"/>
          <w:sz w:val="24"/>
          <w:szCs w:val="24"/>
        </w:rPr>
        <w:t xml:space="preserve">  information. If you are unsure whether the information you wish to share</w:t>
      </w:r>
    </w:p>
    <w:p w14:paraId="02A4B0AE" w14:textId="77777777" w:rsidR="00B50C07" w:rsidRDefault="00772657" w:rsidP="00772657">
      <w:pPr>
        <w:pStyle w:val="ListParagraph"/>
        <w:spacing w:after="0"/>
        <w:ind w:left="792"/>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falls within one of these categories, you should discuss this with </w:t>
      </w:r>
      <w:r>
        <w:rPr>
          <w:rFonts w:ascii="Arial" w:hAnsi="Arial" w:cs="Arial"/>
          <w:sz w:val="24"/>
          <w:szCs w:val="24"/>
        </w:rPr>
        <w:t xml:space="preserve">the </w:t>
      </w:r>
    </w:p>
    <w:p w14:paraId="031AC65A" w14:textId="77777777" w:rsidR="00772657" w:rsidRPr="0082791A"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
    <w:p w14:paraId="35381495"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14:paraId="437A7735"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you have that third party's consent.</w:t>
      </w:r>
    </w:p>
    <w:p w14:paraId="4C3C11B5"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Before you include a link to a third party website, check that any terms and</w:t>
      </w:r>
    </w:p>
    <w:p w14:paraId="37802459"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conditions of that website permit you to link to it.</w:t>
      </w:r>
    </w:p>
    <w:p w14:paraId="49FF2AC5"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14:paraId="5D18A97F"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with its terms of use.</w:t>
      </w:r>
    </w:p>
    <w:p w14:paraId="162B567D" w14:textId="77777777" w:rsidR="00772657" w:rsidRPr="0077265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Be honest and open, but be mindful of the impact your contribution might </w:t>
      </w:r>
    </w:p>
    <w:p w14:paraId="17A1BBB9"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make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14:paraId="32AB7888"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You are personally responsible for content you publish into social media</w:t>
      </w:r>
    </w:p>
    <w:p w14:paraId="773BC874"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tools.</w:t>
      </w:r>
    </w:p>
    <w:p w14:paraId="4B85FC2E"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14:paraId="6E285C3B"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quote facts to lower the temperature and correct misrepresentations.</w:t>
      </w:r>
    </w:p>
    <w:p w14:paraId="1D673660" w14:textId="77777777" w:rsidR="00772657" w:rsidRPr="00772657" w:rsidRDefault="00772657" w:rsidP="0076074B">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14:paraId="1B9DCCEE" w14:textId="77777777" w:rsidR="00772657" w:rsidRPr="00B50C07" w:rsidRDefault="00772657" w:rsidP="00932871">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Always consider others’ privacy and avoid discussing topics that may</w:t>
      </w:r>
    </w:p>
    <w:p w14:paraId="0FCB87F4"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Arial" w:hAnsi="Arial" w:cs="Arial"/>
          <w:sz w:val="24"/>
          <w:szCs w:val="24"/>
        </w:rPr>
        <w:lastRenderedPageBreak/>
        <w:t xml:space="preserve">  </w:t>
      </w:r>
      <w:r w:rsidR="00854AA6">
        <w:rPr>
          <w:rFonts w:ascii="Arial" w:hAnsi="Arial" w:cs="Arial"/>
          <w:sz w:val="24"/>
          <w:szCs w:val="24"/>
        </w:rPr>
        <w:t xml:space="preserve">  </w:t>
      </w:r>
      <w:r w:rsidR="00772657" w:rsidRPr="00772657">
        <w:rPr>
          <w:rFonts w:ascii="Arial" w:hAnsi="Arial" w:cs="Arial"/>
          <w:sz w:val="24"/>
          <w:szCs w:val="24"/>
        </w:rPr>
        <w:t xml:space="preserve">be inflammatory e.g. politics and religion. </w:t>
      </w:r>
      <w:r w:rsidR="00642916">
        <w:rPr>
          <w:rFonts w:ascii="Tahoma" w:hAnsi="Tahoma" w:cs="Tahoma"/>
          <w:sz w:val="24"/>
          <w:szCs w:val="24"/>
        </w:rPr>
        <w:t>Remember that although it is</w:t>
      </w:r>
    </w:p>
    <w:p w14:paraId="0E2B45AE"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Tahoma" w:hAnsi="Tahoma" w:cs="Tahoma"/>
          <w:sz w:val="24"/>
          <w:szCs w:val="24"/>
        </w:rPr>
        <w:t xml:space="preserve">    </w:t>
      </w:r>
      <w:r w:rsidR="00642916">
        <w:rPr>
          <w:rFonts w:ascii="Tahoma" w:hAnsi="Tahoma" w:cs="Tahoma"/>
          <w:sz w:val="24"/>
          <w:szCs w:val="24"/>
        </w:rPr>
        <w:t>acceptable to make political points or canvass votes via your own social</w:t>
      </w:r>
    </w:p>
    <w:p w14:paraId="2D1CD3DE" w14:textId="77777777" w:rsidR="005D0A59" w:rsidRDefault="00642916" w:rsidP="005D0A59">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r>
        <w:rPr>
          <w:rFonts w:ascii="Tahoma" w:hAnsi="Tahoma" w:cs="Tahoma"/>
          <w:sz w:val="24"/>
          <w:szCs w:val="24"/>
        </w:rPr>
        <w:t xml:space="preserve">media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14:paraId="45F8B334" w14:textId="77777777" w:rsidR="007B3D5A" w:rsidRDefault="005D0A59" w:rsidP="005D0A59">
      <w:pPr>
        <w:autoSpaceDE w:val="0"/>
        <w:autoSpaceDN w:val="0"/>
        <w:adjustRightInd w:val="0"/>
        <w:spacing w:after="0" w:line="240" w:lineRule="auto"/>
        <w:ind w:left="720"/>
        <w:rPr>
          <w:rFonts w:ascii="Arial" w:hAnsi="Arial" w:cs="Arial"/>
          <w:sz w:val="24"/>
          <w:szCs w:val="24"/>
        </w:rPr>
      </w:pPr>
      <w:r>
        <w:rPr>
          <w:rFonts w:ascii="Tahoma" w:hAnsi="Tahoma" w:cs="Tahoma"/>
          <w:sz w:val="24"/>
          <w:szCs w:val="24"/>
        </w:rPr>
        <w:t xml:space="preserve">    </w:t>
      </w:r>
      <w:r w:rsidR="00642916">
        <w:rPr>
          <w:rFonts w:ascii="Tahoma" w:hAnsi="Tahoma" w:cs="Tahoma"/>
          <w:sz w:val="24"/>
          <w:szCs w:val="24"/>
        </w:rPr>
        <w:t>behalf</w:t>
      </w:r>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14:paraId="70FFBDA3" w14:textId="77777777" w:rsidR="007B3D5A" w:rsidRDefault="005D0A59" w:rsidP="005D0A59">
      <w:pPr>
        <w:spacing w:after="0"/>
        <w:ind w:left="284"/>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14:paraId="1E1AF7B3" w14:textId="77777777" w:rsidR="007B3D5A" w:rsidRDefault="007B3D5A" w:rsidP="007B3D5A">
      <w:pPr>
        <w:spacing w:after="0"/>
        <w:ind w:left="284" w:firstLine="436"/>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used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14:paraId="0B9D4DA5" w14:textId="77777777" w:rsidR="00BA6B13" w:rsidRPr="007B3D5A" w:rsidRDefault="007B3D5A" w:rsidP="007B3D5A">
      <w:pPr>
        <w:spacing w:after="0"/>
        <w:ind w:left="284" w:firstLine="436"/>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anyone else's contact details.</w:t>
      </w:r>
    </w:p>
    <w:p w14:paraId="2CB86E96" w14:textId="77777777" w:rsidR="00BA6B13" w:rsidRDefault="00BA6B13" w:rsidP="00BA6B13">
      <w:pPr>
        <w:pStyle w:val="ListParagraph"/>
        <w:spacing w:after="0"/>
        <w:ind w:left="1440" w:firstLine="12"/>
        <w:rPr>
          <w:rFonts w:ascii="Arial" w:hAnsi="Arial" w:cs="Arial"/>
          <w:sz w:val="24"/>
          <w:szCs w:val="24"/>
        </w:rPr>
      </w:pPr>
    </w:p>
    <w:p w14:paraId="3A773A72" w14:textId="77777777" w:rsidR="00BA6B13" w:rsidRDefault="00BA6B13" w:rsidP="00BA6B13">
      <w:pPr>
        <w:pStyle w:val="ListParagraph"/>
        <w:numPr>
          <w:ilvl w:val="0"/>
          <w:numId w:val="1"/>
        </w:numPr>
        <w:spacing w:after="0"/>
        <w:rPr>
          <w:rFonts w:ascii="Arial" w:hAnsi="Arial" w:cs="Arial"/>
          <w:b/>
          <w:sz w:val="24"/>
          <w:szCs w:val="24"/>
        </w:rPr>
      </w:pPr>
      <w:r w:rsidRPr="00BA6B13">
        <w:rPr>
          <w:rFonts w:ascii="Arial" w:hAnsi="Arial" w:cs="Arial"/>
          <w:b/>
          <w:sz w:val="24"/>
          <w:szCs w:val="24"/>
        </w:rPr>
        <w:t>Monitoring use of social media websites</w:t>
      </w:r>
    </w:p>
    <w:p w14:paraId="0B0A0BF9" w14:textId="77777777" w:rsidR="00BA6B13" w:rsidRPr="00BA6B13" w:rsidRDefault="00BA6B13" w:rsidP="00BA6B13">
      <w:pPr>
        <w:pStyle w:val="ListParagraph"/>
        <w:spacing w:after="0"/>
        <w:ind w:left="360"/>
        <w:rPr>
          <w:rFonts w:ascii="Arial" w:hAnsi="Arial" w:cs="Arial"/>
          <w:b/>
          <w:sz w:val="24"/>
          <w:szCs w:val="24"/>
        </w:rPr>
      </w:pPr>
    </w:p>
    <w:p w14:paraId="1B79F9CB" w14:textId="7F6FC138"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sidR="002920BA">
        <w:rPr>
          <w:rFonts w:ascii="Arial" w:hAnsi="Arial" w:cs="Arial"/>
          <w:sz w:val="24"/>
          <w:szCs w:val="24"/>
        </w:rPr>
        <w:t>d</w:t>
      </w:r>
      <w:r>
        <w:rPr>
          <w:rFonts w:ascii="Arial" w:hAnsi="Arial" w:cs="Arial"/>
          <w:sz w:val="24"/>
          <w:szCs w:val="24"/>
        </w:rPr>
        <w:t xml:space="preserve">isciplinary </w:t>
      </w:r>
      <w:r w:rsidR="002920BA">
        <w:rPr>
          <w:rFonts w:ascii="Arial" w:hAnsi="Arial" w:cs="Arial"/>
          <w:sz w:val="24"/>
          <w:szCs w:val="24"/>
        </w:rPr>
        <w:t>p</w:t>
      </w:r>
      <w:r>
        <w:rPr>
          <w:rFonts w:ascii="Arial" w:hAnsi="Arial" w:cs="Arial"/>
          <w:sz w:val="24"/>
          <w:szCs w:val="24"/>
        </w:rPr>
        <w:t>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14:paraId="3170AC46"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14:paraId="4A8DD6DD" w14:textId="3779E601"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In particular a serious case of uploading, posting</w:t>
      </w:r>
      <w:r w:rsidR="002920BA">
        <w:rPr>
          <w:rFonts w:ascii="Arial" w:hAnsi="Arial" w:cs="Arial"/>
          <w:sz w:val="24"/>
          <w:szCs w:val="24"/>
        </w:rPr>
        <w:t>, or</w:t>
      </w:r>
      <w:r w:rsidRPr="00BA6B13">
        <w:rPr>
          <w:rFonts w:ascii="Arial" w:hAnsi="Arial" w:cs="Arial"/>
          <w:sz w:val="24"/>
          <w:szCs w:val="24"/>
        </w:rPr>
        <w:t xml:space="preserve"> forwarding a link to any of the following types of material on a social media,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14:paraId="3E78C988"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14:paraId="3AD839CD"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a false and defamatory statement about any person or organisation;  </w:t>
      </w:r>
    </w:p>
    <w:p w14:paraId="142E4DAF" w14:textId="77777777" w:rsidR="00BA6B13" w:rsidRPr="00B656BC" w:rsidRDefault="00BA6B13" w:rsidP="00BA6B13">
      <w:pPr>
        <w:pStyle w:val="ListParagraph"/>
        <w:numPr>
          <w:ilvl w:val="0"/>
          <w:numId w:val="3"/>
        </w:numPr>
        <w:spacing w:after="0"/>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14:paraId="4F66EEBE" w14:textId="77777777" w:rsidR="00EF0097" w:rsidRPr="00EF0097" w:rsidRDefault="00BA6B13"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14:paraId="3AE1C365" w14:textId="77777777" w:rsidR="005D0A59"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14:paraId="0211C167" w14:textId="77777777" w:rsidR="00EF0097" w:rsidRPr="00EF0097"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material in breach of copyright or other intellectual property rights, or which invades the privacy of any person.</w:t>
      </w:r>
    </w:p>
    <w:p w14:paraId="7E35395F" w14:textId="2563D9B2" w:rsidR="00EF0097" w:rsidRPr="00EF0097" w:rsidRDefault="00EF0097" w:rsidP="00EF0097">
      <w:pPr>
        <w:spacing w:after="0"/>
        <w:ind w:left="720"/>
        <w:rPr>
          <w:rFonts w:ascii="Arial" w:hAnsi="Arial" w:cs="Arial"/>
          <w:sz w:val="24"/>
          <w:szCs w:val="24"/>
        </w:rPr>
      </w:pPr>
      <w:r w:rsidRPr="00EF0097">
        <w:rPr>
          <w:rFonts w:ascii="Arial" w:hAnsi="Arial" w:cs="Arial"/>
          <w:sz w:val="24"/>
          <w:szCs w:val="24"/>
        </w:rPr>
        <w:t xml:space="preserve">Any such action will be addressed under the </w:t>
      </w:r>
      <w:r w:rsidR="002920BA">
        <w:rPr>
          <w:rFonts w:ascii="Arial" w:hAnsi="Arial" w:cs="Arial"/>
          <w:sz w:val="24"/>
          <w:szCs w:val="24"/>
        </w:rPr>
        <w:t>d</w:t>
      </w:r>
      <w:r w:rsidR="00B62C69">
        <w:rPr>
          <w:rFonts w:ascii="Arial" w:hAnsi="Arial" w:cs="Arial"/>
          <w:sz w:val="24"/>
          <w:szCs w:val="24"/>
        </w:rPr>
        <w:t xml:space="preserve">isciplinary </w:t>
      </w:r>
      <w:r w:rsidR="002920BA">
        <w:rPr>
          <w:rFonts w:ascii="Arial" w:hAnsi="Arial" w:cs="Arial"/>
          <w:sz w:val="24"/>
          <w:szCs w:val="24"/>
        </w:rPr>
        <w:t>p</w:t>
      </w:r>
      <w:r w:rsidR="00B62C69">
        <w:rPr>
          <w:rFonts w:ascii="Arial" w:hAnsi="Arial" w:cs="Arial"/>
          <w:sz w:val="24"/>
          <w:szCs w:val="24"/>
        </w:rPr>
        <w:t>rocedure</w:t>
      </w:r>
      <w:r w:rsidR="00C524BC">
        <w:rPr>
          <w:rFonts w:ascii="Arial" w:hAnsi="Arial" w:cs="Arial"/>
          <w:sz w:val="24"/>
          <w:szCs w:val="24"/>
        </w:rPr>
        <w:t>/Code of Conduct.</w:t>
      </w:r>
    </w:p>
    <w:p w14:paraId="5AE6F11E" w14:textId="01C8B5C8" w:rsidR="00EF0097" w:rsidRPr="00B62C69" w:rsidRDefault="00EF0097" w:rsidP="00EF0097">
      <w:pPr>
        <w:pStyle w:val="ListParagraph"/>
        <w:numPr>
          <w:ilvl w:val="1"/>
          <w:numId w:val="1"/>
        </w:numPr>
        <w:spacing w:after="0"/>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involved in the investigation. If necessary such information may be handed to the police in connection with a criminal investigation.  </w:t>
      </w:r>
    </w:p>
    <w:p w14:paraId="68BCE330" w14:textId="77777777" w:rsidR="00854AA6" w:rsidRPr="00BF5EA0" w:rsidRDefault="00EF0097" w:rsidP="00854AA6">
      <w:pPr>
        <w:pStyle w:val="ListParagraph"/>
        <w:numPr>
          <w:ilvl w:val="1"/>
          <w:numId w:val="1"/>
        </w:numPr>
        <w:spacing w:after="0"/>
        <w:rPr>
          <w:rFonts w:ascii="Arial" w:hAnsi="Arial" w:cs="Arial"/>
          <w:i/>
          <w:sz w:val="24"/>
          <w:szCs w:val="24"/>
        </w:rPr>
      </w:pPr>
      <w:r w:rsidRPr="00C84817">
        <w:rPr>
          <w:rFonts w:ascii="Arial" w:hAnsi="Arial" w:cs="Arial"/>
          <w:sz w:val="24"/>
          <w:szCs w:val="24"/>
        </w:rPr>
        <w:t>If you notice any use of social media by other employees</w:t>
      </w:r>
      <w:r w:rsidR="00854AA6" w:rsidRPr="00C84817">
        <w:rPr>
          <w:rFonts w:ascii="Arial" w:hAnsi="Arial" w:cs="Arial"/>
          <w:sz w:val="24"/>
          <w:szCs w:val="24"/>
        </w:rPr>
        <w:t>/elected member</w:t>
      </w:r>
      <w:r w:rsidR="007B3D5A" w:rsidRPr="00C84817">
        <w:rPr>
          <w:rFonts w:ascii="Arial" w:hAnsi="Arial" w:cs="Arial"/>
          <w:sz w:val="24"/>
          <w:szCs w:val="24"/>
        </w:rPr>
        <w:t>s</w:t>
      </w:r>
      <w:r w:rsidR="00854AA6" w:rsidRPr="00C84817">
        <w:rPr>
          <w:rFonts w:ascii="Arial" w:hAnsi="Arial" w:cs="Arial"/>
          <w:sz w:val="24"/>
          <w:szCs w:val="24"/>
        </w:rPr>
        <w:t xml:space="preserve"> </w:t>
      </w:r>
      <w:r w:rsidR="00B62C69" w:rsidRPr="00C84817">
        <w:rPr>
          <w:rFonts w:ascii="Arial" w:hAnsi="Arial" w:cs="Arial"/>
          <w:sz w:val="24"/>
          <w:szCs w:val="24"/>
        </w:rPr>
        <w:t xml:space="preserve">in </w:t>
      </w:r>
      <w:r w:rsidRPr="00C84817">
        <w:rPr>
          <w:rFonts w:ascii="Arial" w:hAnsi="Arial" w:cs="Arial"/>
          <w:sz w:val="24"/>
          <w:szCs w:val="24"/>
        </w:rPr>
        <w:t xml:space="preserve">breach of this policy please report it to </w:t>
      </w:r>
      <w:r w:rsidR="00B62C69" w:rsidRPr="00C84817">
        <w:rPr>
          <w:rFonts w:ascii="Arial" w:hAnsi="Arial" w:cs="Arial"/>
          <w:sz w:val="24"/>
          <w:szCs w:val="24"/>
        </w:rPr>
        <w:t xml:space="preserve">the </w:t>
      </w:r>
      <w:r w:rsidR="005D0A59" w:rsidRPr="00C84817">
        <w:rPr>
          <w:rFonts w:ascii="Arial" w:hAnsi="Arial" w:cs="Arial"/>
          <w:sz w:val="24"/>
          <w:szCs w:val="24"/>
        </w:rPr>
        <w:t>Clerk/Chair</w:t>
      </w:r>
    </w:p>
    <w:p w14:paraId="316499BB" w14:textId="0534F86D" w:rsidR="005839EA" w:rsidRDefault="005839EA" w:rsidP="005839EA">
      <w:pPr>
        <w:pStyle w:val="ListParagraph"/>
        <w:spacing w:after="0"/>
        <w:ind w:left="792"/>
        <w:rPr>
          <w:rFonts w:ascii="Arial" w:hAnsi="Arial" w:cs="Arial"/>
          <w:sz w:val="24"/>
          <w:szCs w:val="24"/>
        </w:rPr>
      </w:pPr>
    </w:p>
    <w:p w14:paraId="5C2B1755" w14:textId="7C2AF862" w:rsidR="00685D8C" w:rsidRDefault="00685D8C" w:rsidP="005839EA">
      <w:pPr>
        <w:pStyle w:val="ListParagraph"/>
        <w:spacing w:after="0"/>
        <w:ind w:left="792"/>
        <w:rPr>
          <w:rFonts w:ascii="Arial" w:hAnsi="Arial" w:cs="Arial"/>
          <w:sz w:val="24"/>
          <w:szCs w:val="24"/>
        </w:rPr>
      </w:pPr>
    </w:p>
    <w:p w14:paraId="1787C602" w14:textId="4EC3FEB0" w:rsidR="00685D8C" w:rsidRDefault="00685D8C" w:rsidP="005839EA">
      <w:pPr>
        <w:pStyle w:val="ListParagraph"/>
        <w:spacing w:after="0"/>
        <w:ind w:left="792"/>
        <w:rPr>
          <w:rFonts w:ascii="Arial" w:hAnsi="Arial" w:cs="Arial"/>
          <w:sz w:val="24"/>
          <w:szCs w:val="24"/>
        </w:rPr>
      </w:pPr>
    </w:p>
    <w:p w14:paraId="500E761C" w14:textId="77777777" w:rsidR="00685D8C" w:rsidRDefault="00685D8C" w:rsidP="005839EA">
      <w:pPr>
        <w:pStyle w:val="ListParagraph"/>
        <w:spacing w:after="0"/>
        <w:ind w:left="792"/>
        <w:rPr>
          <w:rFonts w:ascii="Arial" w:hAnsi="Arial" w:cs="Arial"/>
          <w:sz w:val="24"/>
          <w:szCs w:val="24"/>
        </w:rPr>
      </w:pPr>
    </w:p>
    <w:p w14:paraId="7B6A66FC" w14:textId="77777777" w:rsidR="005839EA" w:rsidRDefault="005839EA" w:rsidP="005839EA">
      <w:pPr>
        <w:pStyle w:val="ListParagraph"/>
        <w:numPr>
          <w:ilvl w:val="0"/>
          <w:numId w:val="1"/>
        </w:numPr>
        <w:spacing w:after="0"/>
        <w:rPr>
          <w:rFonts w:ascii="Arial" w:hAnsi="Arial" w:cs="Arial"/>
          <w:b/>
          <w:sz w:val="24"/>
          <w:szCs w:val="24"/>
        </w:rPr>
      </w:pPr>
      <w:r w:rsidRPr="005839EA">
        <w:rPr>
          <w:rFonts w:ascii="Arial" w:hAnsi="Arial" w:cs="Arial"/>
          <w:b/>
          <w:sz w:val="24"/>
          <w:szCs w:val="24"/>
        </w:rPr>
        <w:lastRenderedPageBreak/>
        <w:t>Monitoring and review of this policy</w:t>
      </w:r>
    </w:p>
    <w:p w14:paraId="3BFDB966" w14:textId="77777777" w:rsidR="005839EA" w:rsidRPr="005839EA" w:rsidRDefault="005839EA" w:rsidP="005839EA">
      <w:pPr>
        <w:pStyle w:val="ListParagraph"/>
        <w:spacing w:after="0"/>
        <w:ind w:left="360"/>
        <w:rPr>
          <w:rFonts w:ascii="Arial" w:hAnsi="Arial" w:cs="Arial"/>
          <w:b/>
          <w:sz w:val="24"/>
          <w:szCs w:val="24"/>
        </w:rPr>
      </w:pPr>
    </w:p>
    <w:p w14:paraId="0FBE4E9B" w14:textId="77777777" w:rsidR="005839EA" w:rsidRDefault="005D0A59" w:rsidP="005839E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854AA6">
        <w:rPr>
          <w:rFonts w:ascii="Arial" w:hAnsi="Arial" w:cs="Arial"/>
          <w:sz w:val="24"/>
          <w:szCs w:val="24"/>
        </w:rPr>
        <w:t xml:space="preserve">Council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14:paraId="12DA4DE7" w14:textId="77777777" w:rsidR="001E7BDD" w:rsidRDefault="001E7BDD" w:rsidP="001E7BDD">
      <w:pPr>
        <w:pStyle w:val="ListParagraph"/>
        <w:spacing w:after="0"/>
        <w:ind w:left="792"/>
        <w:rPr>
          <w:rFonts w:ascii="Arial" w:hAnsi="Arial" w:cs="Arial"/>
          <w:sz w:val="24"/>
          <w:szCs w:val="24"/>
        </w:rPr>
      </w:pPr>
    </w:p>
    <w:sectPr w:rsidR="001E7B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71F3" w14:textId="77777777" w:rsidR="00845962" w:rsidRDefault="00845962" w:rsidP="00DB136A">
      <w:pPr>
        <w:spacing w:after="0" w:line="240" w:lineRule="auto"/>
      </w:pPr>
      <w:r>
        <w:separator/>
      </w:r>
    </w:p>
  </w:endnote>
  <w:endnote w:type="continuationSeparator" w:id="0">
    <w:p w14:paraId="5CBA590B" w14:textId="77777777" w:rsidR="00845962" w:rsidRDefault="00845962"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3650" w14:textId="77777777" w:rsidR="00DB136A" w:rsidRDefault="00DB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1A50" w14:textId="77777777" w:rsidR="00DB136A" w:rsidRDefault="00DB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3BB9" w14:textId="77777777" w:rsidR="00DB136A" w:rsidRDefault="00DB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6C23" w14:textId="77777777" w:rsidR="00845962" w:rsidRDefault="00845962" w:rsidP="00DB136A">
      <w:pPr>
        <w:spacing w:after="0" w:line="240" w:lineRule="auto"/>
      </w:pPr>
      <w:r>
        <w:separator/>
      </w:r>
    </w:p>
  </w:footnote>
  <w:footnote w:type="continuationSeparator" w:id="0">
    <w:p w14:paraId="4F6EC7BC" w14:textId="77777777" w:rsidR="00845962" w:rsidRDefault="00845962" w:rsidP="00DB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CFC" w14:textId="77777777" w:rsidR="00DB136A" w:rsidRDefault="00DB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B30C" w14:textId="77777777" w:rsidR="00DB136A" w:rsidRDefault="00DB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B191" w14:textId="77777777" w:rsidR="00DB136A" w:rsidRDefault="00DB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8"/>
    <w:rsid w:val="00015EA4"/>
    <w:rsid w:val="001051F5"/>
    <w:rsid w:val="00117FC6"/>
    <w:rsid w:val="00132698"/>
    <w:rsid w:val="001437D7"/>
    <w:rsid w:val="001E7BDD"/>
    <w:rsid w:val="00226A88"/>
    <w:rsid w:val="002920BA"/>
    <w:rsid w:val="00384672"/>
    <w:rsid w:val="003940E3"/>
    <w:rsid w:val="00395E0D"/>
    <w:rsid w:val="003F01AD"/>
    <w:rsid w:val="005839EA"/>
    <w:rsid w:val="005D0A59"/>
    <w:rsid w:val="005D4A49"/>
    <w:rsid w:val="00642916"/>
    <w:rsid w:val="00684552"/>
    <w:rsid w:val="00685D8C"/>
    <w:rsid w:val="006A7715"/>
    <w:rsid w:val="0076074B"/>
    <w:rsid w:val="00772657"/>
    <w:rsid w:val="007860CC"/>
    <w:rsid w:val="007B3D5A"/>
    <w:rsid w:val="007D7023"/>
    <w:rsid w:val="0082791A"/>
    <w:rsid w:val="00845962"/>
    <w:rsid w:val="0085357C"/>
    <w:rsid w:val="00854AA6"/>
    <w:rsid w:val="008F0FAB"/>
    <w:rsid w:val="00907626"/>
    <w:rsid w:val="00932871"/>
    <w:rsid w:val="00941417"/>
    <w:rsid w:val="00942F52"/>
    <w:rsid w:val="00A13156"/>
    <w:rsid w:val="00AA041C"/>
    <w:rsid w:val="00AE18E1"/>
    <w:rsid w:val="00B50C07"/>
    <w:rsid w:val="00B56294"/>
    <w:rsid w:val="00B62C69"/>
    <w:rsid w:val="00B656BC"/>
    <w:rsid w:val="00BA280F"/>
    <w:rsid w:val="00BA6B13"/>
    <w:rsid w:val="00BB49AF"/>
    <w:rsid w:val="00BD2417"/>
    <w:rsid w:val="00BF5EA0"/>
    <w:rsid w:val="00C47700"/>
    <w:rsid w:val="00C524BC"/>
    <w:rsid w:val="00C84817"/>
    <w:rsid w:val="00C92DB2"/>
    <w:rsid w:val="00DB136A"/>
    <w:rsid w:val="00E27B1E"/>
    <w:rsid w:val="00EF0097"/>
    <w:rsid w:val="00F9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F72A3"/>
  <w15:docId w15:val="{148C3B15-39D3-4700-82DF-B5BAEF67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Amanda Protheroe</cp:lastModifiedBy>
  <cp:revision>2</cp:revision>
  <dcterms:created xsi:type="dcterms:W3CDTF">2020-05-20T10:55:00Z</dcterms:created>
  <dcterms:modified xsi:type="dcterms:W3CDTF">2020-05-20T10:55:00Z</dcterms:modified>
</cp:coreProperties>
</file>