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D2AA7" w14:textId="77777777" w:rsidR="00317388" w:rsidRDefault="00317388" w:rsidP="00371CE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5EFB0689" w14:textId="067A0C0F" w:rsidR="00317388" w:rsidRDefault="00317388" w:rsidP="00371CEB">
      <w:pPr>
        <w:spacing w:line="240" w:lineRule="auto"/>
        <w:rPr>
          <w:rFonts w:ascii="Arial" w:hAnsi="Arial" w:cs="Arial"/>
          <w:b/>
          <w:bCs/>
          <w:sz w:val="32"/>
          <w:szCs w:val="32"/>
        </w:rPr>
      </w:pPr>
    </w:p>
    <w:p w14:paraId="132D3CDF" w14:textId="77777777" w:rsidR="00170842" w:rsidRPr="00012D47" w:rsidRDefault="00170842" w:rsidP="00371CEB">
      <w:pPr>
        <w:spacing w:line="240" w:lineRule="auto"/>
        <w:rPr>
          <w:rFonts w:ascii="Arial" w:hAnsi="Arial" w:cs="Arial"/>
          <w:b/>
          <w:bCs/>
          <w:sz w:val="32"/>
          <w:szCs w:val="32"/>
        </w:rPr>
      </w:pPr>
    </w:p>
    <w:p w14:paraId="4E7253D2" w14:textId="79527039" w:rsidR="00783D0D" w:rsidRPr="00012D47" w:rsidRDefault="00783D0D" w:rsidP="00317388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12D47">
        <w:rPr>
          <w:rFonts w:ascii="Arial" w:hAnsi="Arial" w:cs="Arial"/>
          <w:b/>
          <w:bCs/>
          <w:sz w:val="32"/>
          <w:szCs w:val="32"/>
        </w:rPr>
        <w:t>Llangan Community Council</w:t>
      </w:r>
    </w:p>
    <w:p w14:paraId="6AA8415A" w14:textId="2A386D5D" w:rsidR="00783D0D" w:rsidRDefault="00783D0D" w:rsidP="0031738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C85942" w14:textId="77777777" w:rsidR="00170842" w:rsidRDefault="00170842" w:rsidP="0031738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3B439C" w14:textId="1614E749" w:rsidR="009670C4" w:rsidRPr="0072061D" w:rsidRDefault="00EF7F45" w:rsidP="00317388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2061D">
        <w:rPr>
          <w:rFonts w:ascii="Arial" w:hAnsi="Arial" w:cs="Arial"/>
          <w:b/>
          <w:bCs/>
          <w:sz w:val="32"/>
          <w:szCs w:val="32"/>
        </w:rPr>
        <w:t>Annual Report April 2019 to March 2020</w:t>
      </w:r>
    </w:p>
    <w:p w14:paraId="691C556A" w14:textId="2B0A2753" w:rsidR="00317388" w:rsidRDefault="00317388" w:rsidP="0031738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9352AD" w14:textId="55910ED9" w:rsidR="00317388" w:rsidRDefault="005632BB" w:rsidP="0031738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66057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38F3835C" wp14:editId="272C0F6D">
            <wp:extent cx="2243138" cy="2338301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16" cy="23507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BB601" w14:textId="77777777" w:rsidR="00783D0D" w:rsidRDefault="00783D0D" w:rsidP="00783D0D">
      <w:pPr>
        <w:spacing w:line="240" w:lineRule="auto"/>
        <w:rPr>
          <w:rFonts w:ascii="Arial" w:hAnsi="Arial" w:cs="Arial"/>
          <w:sz w:val="24"/>
          <w:szCs w:val="24"/>
        </w:rPr>
      </w:pPr>
    </w:p>
    <w:p w14:paraId="6DDD1653" w14:textId="77777777" w:rsidR="00783D0D" w:rsidRDefault="00783D0D" w:rsidP="00783D0D">
      <w:pPr>
        <w:spacing w:line="240" w:lineRule="auto"/>
        <w:rPr>
          <w:rFonts w:ascii="Arial" w:hAnsi="Arial" w:cs="Arial"/>
          <w:sz w:val="24"/>
          <w:szCs w:val="24"/>
        </w:rPr>
      </w:pPr>
    </w:p>
    <w:p w14:paraId="22C0D1F6" w14:textId="7820D827" w:rsidR="00783D0D" w:rsidRPr="003D43A1" w:rsidRDefault="00E85941" w:rsidP="00783D0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the year the</w:t>
      </w:r>
      <w:r w:rsidR="00783D0D" w:rsidRPr="003D43A1">
        <w:rPr>
          <w:rFonts w:ascii="Arial" w:hAnsi="Arial" w:cs="Arial"/>
          <w:sz w:val="24"/>
          <w:szCs w:val="24"/>
        </w:rPr>
        <w:t xml:space="preserve"> Community Council continued to work on behalf of the local community throughout the year on a variety of issues. </w:t>
      </w:r>
      <w:r w:rsidR="00783D0D">
        <w:rPr>
          <w:rFonts w:ascii="Arial" w:hAnsi="Arial" w:cs="Arial"/>
          <w:sz w:val="24"/>
          <w:szCs w:val="24"/>
        </w:rPr>
        <w:t xml:space="preserve">The volunteer </w:t>
      </w:r>
      <w:r w:rsidR="00783D0D" w:rsidRPr="003D43A1">
        <w:rPr>
          <w:rFonts w:ascii="Arial" w:hAnsi="Arial" w:cs="Arial"/>
          <w:sz w:val="24"/>
          <w:szCs w:val="24"/>
        </w:rPr>
        <w:t>community councillors were assisted by several other groups and individuals, notably Cllr Christine Cave and the Vale of Glamorgan Council.</w:t>
      </w:r>
    </w:p>
    <w:p w14:paraId="69914E69" w14:textId="77777777" w:rsidR="00170842" w:rsidRDefault="00170842" w:rsidP="00783D0D">
      <w:pPr>
        <w:spacing w:line="240" w:lineRule="auto"/>
        <w:rPr>
          <w:rFonts w:ascii="Arial" w:hAnsi="Arial" w:cs="Arial"/>
          <w:sz w:val="24"/>
          <w:szCs w:val="24"/>
        </w:rPr>
      </w:pPr>
    </w:p>
    <w:p w14:paraId="298B209E" w14:textId="0AB1FF06" w:rsidR="00783D0D" w:rsidRDefault="00783D0D" w:rsidP="00783D0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report highlights the main achievements and activities of the Council throughout the year.</w:t>
      </w:r>
    </w:p>
    <w:p w14:paraId="2FD3EC70" w14:textId="1C7ED2B4" w:rsidR="00783D0D" w:rsidRDefault="00783D0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865FB70" w14:textId="77777777" w:rsidR="00317388" w:rsidRDefault="00317388" w:rsidP="0031738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4B0640" w14:textId="48E2F2BC" w:rsidR="00CF5DEE" w:rsidRPr="00847DF2" w:rsidRDefault="005632BB" w:rsidP="00012D47">
      <w:pPr>
        <w:tabs>
          <w:tab w:val="left" w:pos="3150"/>
        </w:tabs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847DF2">
        <w:rPr>
          <w:rFonts w:ascii="Arial" w:hAnsi="Arial" w:cs="Arial"/>
          <w:b/>
          <w:bCs/>
          <w:sz w:val="28"/>
          <w:szCs w:val="28"/>
        </w:rPr>
        <w:t>Llangan Community Council</w:t>
      </w:r>
      <w:r w:rsidR="00E85941">
        <w:rPr>
          <w:rFonts w:ascii="Arial" w:hAnsi="Arial" w:cs="Arial"/>
          <w:b/>
          <w:bCs/>
          <w:sz w:val="28"/>
          <w:szCs w:val="28"/>
        </w:rPr>
        <w:t xml:space="preserve">’s </w:t>
      </w:r>
      <w:r w:rsidRPr="00847DF2">
        <w:rPr>
          <w:rFonts w:ascii="Arial" w:hAnsi="Arial" w:cs="Arial"/>
          <w:b/>
          <w:bCs/>
          <w:sz w:val="28"/>
          <w:szCs w:val="28"/>
        </w:rPr>
        <w:t>Aim</w:t>
      </w:r>
      <w:r w:rsidR="0072061D" w:rsidRPr="00847DF2">
        <w:rPr>
          <w:rFonts w:ascii="Arial" w:hAnsi="Arial" w:cs="Arial"/>
          <w:b/>
          <w:bCs/>
          <w:sz w:val="28"/>
          <w:szCs w:val="28"/>
        </w:rPr>
        <w:t>s</w:t>
      </w:r>
      <w:r w:rsidRPr="00847DF2">
        <w:rPr>
          <w:rFonts w:ascii="Arial" w:hAnsi="Arial" w:cs="Arial"/>
          <w:b/>
          <w:bCs/>
          <w:sz w:val="28"/>
          <w:szCs w:val="28"/>
        </w:rPr>
        <w:t xml:space="preserve"> and Objectives</w:t>
      </w:r>
    </w:p>
    <w:p w14:paraId="653D7410" w14:textId="03AF575A" w:rsidR="00CF5DEE" w:rsidRPr="00E85941" w:rsidRDefault="00CF5DEE" w:rsidP="00CF5DEE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The Council’s key aims are:</w:t>
      </w:r>
    </w:p>
    <w:p w14:paraId="5E6C8C8B" w14:textId="504A9850" w:rsidR="005E77F3" w:rsidRPr="00E85941" w:rsidRDefault="001A72C1" w:rsidP="00012D4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="005E77F3" w:rsidRPr="00E85941">
        <w:rPr>
          <w:rFonts w:ascii="Arial" w:eastAsia="Times New Roman" w:hAnsi="Arial" w:cs="Arial"/>
          <w:sz w:val="24"/>
          <w:szCs w:val="24"/>
          <w:lang w:eastAsia="en-GB"/>
        </w:rPr>
        <w:t>o act as a link between public sector organisations and the community on a range of subjects including the environment, planning, community facilities, community safety and other issues affecting the area</w:t>
      </w:r>
    </w:p>
    <w:p w14:paraId="2079CF75" w14:textId="0A44D5D1" w:rsidR="00CF5DEE" w:rsidRPr="00E85941" w:rsidRDefault="001A72C1" w:rsidP="00012D4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="00CF5DEE" w:rsidRPr="00E85941">
        <w:rPr>
          <w:rFonts w:ascii="Arial" w:eastAsia="Times New Roman" w:hAnsi="Arial" w:cs="Arial"/>
          <w:sz w:val="24"/>
          <w:szCs w:val="24"/>
          <w:lang w:eastAsia="en-GB"/>
        </w:rPr>
        <w:t>o develop a picture of community needs in order to influence services and policies</w:t>
      </w:r>
    </w:p>
    <w:p w14:paraId="7C186BFB" w14:textId="261E3D83" w:rsidR="00CF5DEE" w:rsidRPr="00E85941" w:rsidRDefault="001A72C1" w:rsidP="00012D4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="00CF5DEE" w:rsidRPr="00E85941">
        <w:rPr>
          <w:rFonts w:ascii="Arial" w:eastAsia="Times New Roman" w:hAnsi="Arial" w:cs="Arial"/>
          <w:sz w:val="24"/>
          <w:szCs w:val="24"/>
          <w:lang w:eastAsia="en-GB"/>
        </w:rPr>
        <w:t>o represent the views of the community</w:t>
      </w:r>
    </w:p>
    <w:p w14:paraId="41BD385D" w14:textId="4751E622" w:rsidR="005E77F3" w:rsidRPr="00E85941" w:rsidRDefault="005E77F3" w:rsidP="00012D4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Provide a wide range of advice, information and support for the community and local voluntary groups</w:t>
      </w:r>
    </w:p>
    <w:p w14:paraId="012EF96A" w14:textId="26153945" w:rsidR="005E77F3" w:rsidRPr="00E85941" w:rsidRDefault="001A72C1" w:rsidP="00012D4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I</w:t>
      </w:r>
      <w:r w:rsidR="005E77F3" w:rsidRPr="00E85941">
        <w:rPr>
          <w:rFonts w:ascii="Arial" w:eastAsia="Times New Roman" w:hAnsi="Arial" w:cs="Arial"/>
          <w:sz w:val="24"/>
          <w:szCs w:val="24"/>
          <w:lang w:eastAsia="en-GB"/>
        </w:rPr>
        <w:t>dentify concerns and issues and seek to develop solutions with other partner organisations</w:t>
      </w:r>
    </w:p>
    <w:p w14:paraId="399F6CB4" w14:textId="300D9CFC" w:rsidR="005E77F3" w:rsidRPr="00E85941" w:rsidRDefault="001A72C1" w:rsidP="00012D4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85941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5E77F3" w:rsidRPr="00E85941">
        <w:rPr>
          <w:rFonts w:ascii="Arial" w:eastAsia="Times New Roman" w:hAnsi="Arial" w:cs="Arial"/>
          <w:sz w:val="24"/>
          <w:szCs w:val="24"/>
          <w:lang w:eastAsia="en-GB"/>
        </w:rPr>
        <w:t>upport community projects and groups</w:t>
      </w:r>
    </w:p>
    <w:p w14:paraId="5F05A989" w14:textId="77777777" w:rsidR="000A091D" w:rsidRPr="003D43A1" w:rsidRDefault="000A091D" w:rsidP="00012D47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399050" w14:textId="77777777" w:rsidR="00A715B9" w:rsidRDefault="00A715B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263E3FF" w14:textId="77777777" w:rsidR="00B9055C" w:rsidRPr="00847DF2" w:rsidRDefault="00B9055C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6ABD525B" w14:textId="7A5C2421" w:rsidR="000A091D" w:rsidRPr="00E85941" w:rsidRDefault="00E85941" w:rsidP="00E85941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The </w:t>
      </w:r>
      <w:r w:rsidR="00B9055C" w:rsidRPr="00E85941">
        <w:rPr>
          <w:rFonts w:ascii="Arial" w:hAnsi="Arial" w:cs="Arial"/>
          <w:b/>
          <w:bCs/>
          <w:sz w:val="36"/>
          <w:szCs w:val="36"/>
        </w:rPr>
        <w:t>Council</w:t>
      </w:r>
      <w:r>
        <w:rPr>
          <w:rFonts w:ascii="Arial" w:hAnsi="Arial" w:cs="Arial"/>
          <w:b/>
          <w:bCs/>
          <w:sz w:val="36"/>
          <w:szCs w:val="36"/>
        </w:rPr>
        <w:t>’s</w:t>
      </w:r>
      <w:r w:rsidR="00B9055C" w:rsidRPr="00E85941">
        <w:rPr>
          <w:rFonts w:ascii="Arial" w:hAnsi="Arial" w:cs="Arial"/>
          <w:b/>
          <w:bCs/>
          <w:sz w:val="36"/>
          <w:szCs w:val="36"/>
        </w:rPr>
        <w:t xml:space="preserve"> Activities in 2019- 2020</w:t>
      </w:r>
    </w:p>
    <w:p w14:paraId="515C4AD7" w14:textId="58EC00DD" w:rsidR="00D96213" w:rsidRPr="00847DF2" w:rsidRDefault="0039283E" w:rsidP="00371CEB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847DF2">
        <w:rPr>
          <w:rFonts w:ascii="Arial" w:hAnsi="Arial" w:cs="Arial"/>
          <w:b/>
          <w:bCs/>
          <w:sz w:val="28"/>
          <w:szCs w:val="28"/>
        </w:rPr>
        <w:t xml:space="preserve">Secured </w:t>
      </w:r>
      <w:r w:rsidR="0072061D">
        <w:rPr>
          <w:rFonts w:ascii="Arial" w:hAnsi="Arial" w:cs="Arial"/>
          <w:b/>
          <w:bCs/>
          <w:sz w:val="28"/>
          <w:szCs w:val="28"/>
        </w:rPr>
        <w:t>m</w:t>
      </w:r>
      <w:r w:rsidR="00D96213" w:rsidRPr="00847DF2">
        <w:rPr>
          <w:rFonts w:ascii="Arial" w:hAnsi="Arial" w:cs="Arial"/>
          <w:b/>
          <w:bCs/>
          <w:sz w:val="28"/>
          <w:szCs w:val="28"/>
        </w:rPr>
        <w:t xml:space="preserve">ajor improvements to </w:t>
      </w:r>
      <w:r w:rsidR="0072061D">
        <w:rPr>
          <w:rFonts w:ascii="Arial" w:hAnsi="Arial" w:cs="Arial"/>
          <w:b/>
          <w:bCs/>
          <w:sz w:val="28"/>
          <w:szCs w:val="28"/>
        </w:rPr>
        <w:t>c</w:t>
      </w:r>
      <w:r w:rsidR="00D96213" w:rsidRPr="00847DF2">
        <w:rPr>
          <w:rFonts w:ascii="Arial" w:hAnsi="Arial" w:cs="Arial"/>
          <w:b/>
          <w:bCs/>
          <w:sz w:val="28"/>
          <w:szCs w:val="28"/>
        </w:rPr>
        <w:t xml:space="preserve">ommunity </w:t>
      </w:r>
      <w:r w:rsidR="0072061D">
        <w:rPr>
          <w:rFonts w:ascii="Arial" w:hAnsi="Arial" w:cs="Arial"/>
          <w:b/>
          <w:bCs/>
          <w:sz w:val="28"/>
          <w:szCs w:val="28"/>
        </w:rPr>
        <w:t>f</w:t>
      </w:r>
      <w:r w:rsidR="00D96213" w:rsidRPr="00847DF2">
        <w:rPr>
          <w:rFonts w:ascii="Arial" w:hAnsi="Arial" w:cs="Arial"/>
          <w:b/>
          <w:bCs/>
          <w:sz w:val="28"/>
          <w:szCs w:val="28"/>
        </w:rPr>
        <w:t xml:space="preserve">acilities and </w:t>
      </w:r>
      <w:r w:rsidR="0072061D">
        <w:rPr>
          <w:rFonts w:ascii="Arial" w:hAnsi="Arial" w:cs="Arial"/>
          <w:b/>
          <w:bCs/>
          <w:sz w:val="28"/>
          <w:szCs w:val="28"/>
        </w:rPr>
        <w:t>s</w:t>
      </w:r>
      <w:r w:rsidR="00D96213" w:rsidRPr="00847DF2">
        <w:rPr>
          <w:rFonts w:ascii="Arial" w:hAnsi="Arial" w:cs="Arial"/>
          <w:b/>
          <w:bCs/>
          <w:sz w:val="28"/>
          <w:szCs w:val="28"/>
        </w:rPr>
        <w:t>ervices</w:t>
      </w:r>
    </w:p>
    <w:p w14:paraId="7979A6C1" w14:textId="3BE309AD" w:rsidR="000B7457" w:rsidRDefault="00475B04" w:rsidP="000B7457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57B8008" wp14:editId="196F59D7">
            <wp:simplePos x="0" y="0"/>
            <wp:positionH relativeFrom="column">
              <wp:posOffset>1564005</wp:posOffset>
            </wp:positionH>
            <wp:positionV relativeFrom="paragraph">
              <wp:posOffset>745490</wp:posOffset>
            </wp:positionV>
            <wp:extent cx="2114550" cy="2114550"/>
            <wp:effectExtent l="0" t="0" r="0" b="0"/>
            <wp:wrapSquare wrapText="bothSides"/>
            <wp:docPr id="14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The council enabled </w:t>
      </w:r>
      <w:r w:rsidR="000B7457">
        <w:rPr>
          <w:rFonts w:ascii="Arial" w:hAnsi="Arial" w:cs="Arial"/>
          <w:sz w:val="24"/>
          <w:szCs w:val="24"/>
        </w:rPr>
        <w:t>significant improvements to Llangan and St Mary Hill Community Hall by securing £56,000 in grant funding from the Welsh European Funding Office and £14,000 from the Vale of Glamorgan Council via Section 106 Planning funds</w:t>
      </w:r>
    </w:p>
    <w:p w14:paraId="0FF70180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7FD3AD8F" w14:textId="3EA36B7F" w:rsidR="00465D1B" w:rsidRDefault="00465D1B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51752F52" w14:textId="17A5320F" w:rsidR="001016CF" w:rsidRDefault="001016CF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377E380D" w14:textId="003912F5" w:rsidR="001016CF" w:rsidRDefault="001016CF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2898F861" w14:textId="0F7D5DA3" w:rsidR="001016CF" w:rsidRDefault="001016CF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577DE126" w14:textId="13334BB8" w:rsidR="001016CF" w:rsidRDefault="001016CF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31EC8E50" w14:textId="5B1C5CF1" w:rsidR="001016CF" w:rsidRDefault="001016CF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6A266722" w14:textId="5E4F7E88" w:rsidR="001016CF" w:rsidRDefault="001016CF" w:rsidP="001016CF">
      <w:pPr>
        <w:spacing w:line="240" w:lineRule="auto"/>
        <w:rPr>
          <w:rFonts w:ascii="Arial" w:hAnsi="Arial" w:cs="Arial"/>
          <w:sz w:val="24"/>
          <w:szCs w:val="24"/>
        </w:rPr>
      </w:pPr>
    </w:p>
    <w:p w14:paraId="0592BFCB" w14:textId="6D666756" w:rsidR="001016CF" w:rsidRPr="00847DF2" w:rsidRDefault="001016CF" w:rsidP="00847DF2">
      <w:pPr>
        <w:spacing w:line="240" w:lineRule="auto"/>
        <w:rPr>
          <w:rFonts w:ascii="Arial" w:hAnsi="Arial" w:cs="Arial"/>
          <w:sz w:val="24"/>
          <w:szCs w:val="24"/>
        </w:rPr>
      </w:pPr>
    </w:p>
    <w:p w14:paraId="36274E45" w14:textId="57F7F2E1" w:rsidR="00F81D71" w:rsidRDefault="00F81D71" w:rsidP="00F81D7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partnership with the Vale of Glamorgan Council</w:t>
      </w:r>
      <w:r w:rsidR="00475B04">
        <w:rPr>
          <w:rFonts w:ascii="Arial" w:hAnsi="Arial" w:cs="Arial"/>
          <w:sz w:val="24"/>
          <w:szCs w:val="24"/>
        </w:rPr>
        <w:t>, the council</w:t>
      </w:r>
      <w:r>
        <w:rPr>
          <w:rFonts w:ascii="Arial" w:hAnsi="Arial" w:cs="Arial"/>
          <w:sz w:val="24"/>
          <w:szCs w:val="24"/>
        </w:rPr>
        <w:t xml:space="preserve"> improved children’s play facilities at Fferm Goch</w:t>
      </w:r>
      <w:r w:rsidR="00E85941">
        <w:rPr>
          <w:rFonts w:ascii="Arial" w:hAnsi="Arial" w:cs="Arial"/>
          <w:sz w:val="24"/>
          <w:szCs w:val="24"/>
        </w:rPr>
        <w:t xml:space="preserve"> (pictured below)</w:t>
      </w:r>
      <w:r>
        <w:rPr>
          <w:rFonts w:ascii="Arial" w:hAnsi="Arial" w:cs="Arial"/>
          <w:sz w:val="24"/>
          <w:szCs w:val="24"/>
        </w:rPr>
        <w:t xml:space="preserve"> and the area received £85,000 towards a new play area for children in Treoes</w:t>
      </w:r>
      <w:r w:rsidR="00E85941">
        <w:rPr>
          <w:rFonts w:ascii="Arial" w:hAnsi="Arial" w:cs="Arial"/>
          <w:sz w:val="24"/>
          <w:szCs w:val="24"/>
        </w:rPr>
        <w:t xml:space="preserve"> (to start in 2021)</w:t>
      </w:r>
    </w:p>
    <w:p w14:paraId="09DCEDFB" w14:textId="26E54A98" w:rsidR="00465D1B" w:rsidRPr="001D75BC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B82F3D" wp14:editId="0680C048">
            <wp:simplePos x="0" y="0"/>
            <wp:positionH relativeFrom="column">
              <wp:posOffset>1123950</wp:posOffset>
            </wp:positionH>
            <wp:positionV relativeFrom="paragraph">
              <wp:posOffset>59690</wp:posOffset>
            </wp:positionV>
            <wp:extent cx="3810000" cy="2533650"/>
            <wp:effectExtent l="0" t="0" r="0" b="0"/>
            <wp:wrapSquare wrapText="bothSides"/>
            <wp:docPr id="4" name="Picture 4" descr="New play area at Lla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play area at Llang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65637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68F9DF52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7232AF3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24CF2613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29A3A99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388F73EC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3EEC3B02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37B6206A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4D7BC3B5" w14:textId="77777777" w:rsidR="001016CF" w:rsidRPr="00847DF2" w:rsidRDefault="001016CF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4AF839FE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35785805" w14:textId="6C81CF3D" w:rsidR="00B9055C" w:rsidRDefault="00F81D71" w:rsidP="00E8594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Supported residents by administering and assisting to organise the advent of digital broadband to the village of Llangan</w:t>
      </w:r>
    </w:p>
    <w:p w14:paraId="21F26E65" w14:textId="77777777" w:rsidR="00E85941" w:rsidRP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005F1254" w14:textId="546B5A69" w:rsidR="000C55E3" w:rsidRDefault="00A61C0E" w:rsidP="000C55E3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7B9AB2" wp14:editId="1EF2AB1B">
            <wp:simplePos x="0" y="0"/>
            <wp:positionH relativeFrom="column">
              <wp:posOffset>2854960</wp:posOffset>
            </wp:positionH>
            <wp:positionV relativeFrom="paragraph">
              <wp:posOffset>400685</wp:posOffset>
            </wp:positionV>
            <wp:extent cx="2807335" cy="37433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E3">
        <w:rPr>
          <w:rFonts w:ascii="Arial" w:hAnsi="Arial" w:cs="Arial"/>
          <w:sz w:val="24"/>
          <w:szCs w:val="24"/>
        </w:rPr>
        <w:t xml:space="preserve">Supported </w:t>
      </w:r>
      <w:r w:rsidR="00AA6123">
        <w:rPr>
          <w:rFonts w:ascii="Arial" w:hAnsi="Arial" w:cs="Arial"/>
          <w:sz w:val="24"/>
          <w:szCs w:val="24"/>
        </w:rPr>
        <w:t xml:space="preserve">the Friends of </w:t>
      </w:r>
      <w:proofErr w:type="spellStart"/>
      <w:r w:rsidR="00AA6123">
        <w:rPr>
          <w:rFonts w:ascii="Arial" w:hAnsi="Arial" w:cs="Arial"/>
          <w:sz w:val="24"/>
          <w:szCs w:val="24"/>
        </w:rPr>
        <w:t>Lllangan</w:t>
      </w:r>
      <w:proofErr w:type="spellEnd"/>
      <w:r w:rsidR="00AA6123">
        <w:rPr>
          <w:rFonts w:ascii="Arial" w:hAnsi="Arial" w:cs="Arial"/>
          <w:sz w:val="24"/>
          <w:szCs w:val="24"/>
        </w:rPr>
        <w:t xml:space="preserve"> School in creating an outdoor play area at Llangan school by providing a grant for materials and equipment </w:t>
      </w:r>
    </w:p>
    <w:p w14:paraId="1EE603A5" w14:textId="083549A3" w:rsidR="006D7318" w:rsidRDefault="001D75BC" w:rsidP="006D73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7C623C" wp14:editId="42E1854E">
            <wp:simplePos x="0" y="0"/>
            <wp:positionH relativeFrom="column">
              <wp:posOffset>473710</wp:posOffset>
            </wp:positionH>
            <wp:positionV relativeFrom="paragraph">
              <wp:posOffset>2540</wp:posOffset>
            </wp:positionV>
            <wp:extent cx="2301875" cy="1725930"/>
            <wp:effectExtent l="0" t="0" r="3175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3F710" w14:textId="50766617" w:rsidR="006D7318" w:rsidRDefault="006D7318" w:rsidP="006D7318">
      <w:pPr>
        <w:spacing w:line="240" w:lineRule="auto"/>
        <w:rPr>
          <w:rFonts w:ascii="Arial" w:hAnsi="Arial" w:cs="Arial"/>
          <w:sz w:val="24"/>
          <w:szCs w:val="24"/>
        </w:rPr>
      </w:pPr>
    </w:p>
    <w:p w14:paraId="5E499773" w14:textId="00A2FFA0" w:rsidR="00AA6123" w:rsidRPr="00847DF2" w:rsidRDefault="00AA6123" w:rsidP="00847DF2">
      <w:pPr>
        <w:spacing w:line="240" w:lineRule="auto"/>
        <w:rPr>
          <w:rFonts w:ascii="Arial" w:hAnsi="Arial" w:cs="Arial"/>
          <w:sz w:val="24"/>
          <w:szCs w:val="24"/>
        </w:rPr>
      </w:pPr>
    </w:p>
    <w:p w14:paraId="7A77B08B" w14:textId="44167DE2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51A78F34" w14:textId="24FBA2B0" w:rsidR="006D7318" w:rsidRDefault="006D7318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649CFE45" w14:textId="75D39014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504B4880" w14:textId="099C22AD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7813FC" wp14:editId="13946111">
            <wp:simplePos x="0" y="0"/>
            <wp:positionH relativeFrom="column">
              <wp:posOffset>474980</wp:posOffset>
            </wp:positionH>
            <wp:positionV relativeFrom="paragraph">
              <wp:posOffset>243840</wp:posOffset>
            </wp:positionV>
            <wp:extent cx="2323465" cy="174244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D201" w14:textId="05041B68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03F99A80" w14:textId="57B6CA15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7DF2A2D1" w14:textId="605D1772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6E59636D" w14:textId="764845D4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4DABD252" w14:textId="53B07AD1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34647466" w14:textId="0CD24A0B" w:rsidR="001D75BC" w:rsidRDefault="001D75BC" w:rsidP="001D75BC">
      <w:pPr>
        <w:spacing w:line="240" w:lineRule="auto"/>
        <w:rPr>
          <w:rFonts w:ascii="Arial" w:hAnsi="Arial" w:cs="Arial"/>
          <w:sz w:val="24"/>
          <w:szCs w:val="24"/>
        </w:rPr>
      </w:pPr>
    </w:p>
    <w:p w14:paraId="056783FF" w14:textId="3D8A2037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1EAFC9A5" w14:textId="2FD58F3B" w:rsidR="00F81D71" w:rsidRDefault="00F81D71" w:rsidP="00F81D7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Took steps to establish the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Efail</w:t>
      </w:r>
      <w:proofErr w:type="spellEnd"/>
      <w:r>
        <w:rPr>
          <w:rFonts w:ascii="Arial" w:hAnsi="Arial" w:cs="Arial"/>
          <w:sz w:val="24"/>
          <w:szCs w:val="24"/>
        </w:rPr>
        <w:t xml:space="preserve"> pathway as a public right of way to benefit the local community</w:t>
      </w:r>
    </w:p>
    <w:p w14:paraId="2EE488A0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36C6DA0D" w14:textId="574D09DA" w:rsidR="007F39C4" w:rsidRPr="003D43A1" w:rsidRDefault="007F39C4" w:rsidP="007F39C4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Launched a new website, grant-funded by the Creative Rural Communities initiative, focussing on both the Community Council and the communities it serves</w:t>
      </w:r>
      <w:r w:rsidR="00D05A44">
        <w:rPr>
          <w:rFonts w:ascii="Arial" w:hAnsi="Arial" w:cs="Arial"/>
          <w:sz w:val="24"/>
          <w:szCs w:val="24"/>
        </w:rPr>
        <w:t xml:space="preserve">. </w:t>
      </w:r>
      <w:hyperlink r:id="rId14" w:history="1">
        <w:r w:rsidR="00D05A44" w:rsidRPr="00D146AE">
          <w:rPr>
            <w:rStyle w:val="Hyperlink"/>
            <w:rFonts w:ascii="Arial" w:hAnsi="Arial" w:cs="Arial"/>
            <w:sz w:val="24"/>
            <w:szCs w:val="24"/>
          </w:rPr>
          <w:t>https://www.llangancouncil.co.uk/</w:t>
        </w:r>
      </w:hyperlink>
      <w:r w:rsidR="00D05A44">
        <w:rPr>
          <w:rFonts w:ascii="Arial" w:hAnsi="Arial" w:cs="Arial"/>
          <w:sz w:val="24"/>
          <w:szCs w:val="24"/>
        </w:rPr>
        <w:t xml:space="preserve"> </w:t>
      </w:r>
    </w:p>
    <w:p w14:paraId="35AC2762" w14:textId="43BD6D22" w:rsidR="001D75BC" w:rsidRDefault="001D75B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5107BE7" w14:textId="77777777" w:rsidR="000116A4" w:rsidRDefault="000116A4" w:rsidP="00371CE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38C796CB" w14:textId="72761BFF" w:rsidR="00AA573E" w:rsidRPr="00847DF2" w:rsidRDefault="000B7457" w:rsidP="00371CEB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847DF2">
        <w:rPr>
          <w:rFonts w:ascii="Arial" w:hAnsi="Arial" w:cs="Arial"/>
          <w:b/>
          <w:bCs/>
          <w:sz w:val="28"/>
          <w:szCs w:val="28"/>
        </w:rPr>
        <w:t xml:space="preserve">Provided </w:t>
      </w:r>
      <w:r w:rsidR="0072061D">
        <w:rPr>
          <w:rFonts w:ascii="Arial" w:hAnsi="Arial" w:cs="Arial"/>
          <w:b/>
          <w:bCs/>
          <w:sz w:val="28"/>
          <w:szCs w:val="28"/>
        </w:rPr>
        <w:t>a</w:t>
      </w:r>
      <w:r w:rsidR="00AA573E" w:rsidRPr="00847DF2">
        <w:rPr>
          <w:rFonts w:ascii="Arial" w:hAnsi="Arial" w:cs="Arial"/>
          <w:b/>
          <w:bCs/>
          <w:sz w:val="28"/>
          <w:szCs w:val="28"/>
        </w:rPr>
        <w:t xml:space="preserve">ssistance to </w:t>
      </w:r>
      <w:r w:rsidR="0072061D">
        <w:rPr>
          <w:rFonts w:ascii="Arial" w:hAnsi="Arial" w:cs="Arial"/>
          <w:b/>
          <w:bCs/>
          <w:sz w:val="28"/>
          <w:szCs w:val="28"/>
        </w:rPr>
        <w:t>l</w:t>
      </w:r>
      <w:r w:rsidR="00AA573E" w:rsidRPr="00847DF2">
        <w:rPr>
          <w:rFonts w:ascii="Arial" w:hAnsi="Arial" w:cs="Arial"/>
          <w:b/>
          <w:bCs/>
          <w:sz w:val="28"/>
          <w:szCs w:val="28"/>
        </w:rPr>
        <w:t xml:space="preserve">ocal </w:t>
      </w:r>
      <w:r w:rsidR="0072061D">
        <w:rPr>
          <w:rFonts w:ascii="Arial" w:hAnsi="Arial" w:cs="Arial"/>
          <w:b/>
          <w:bCs/>
          <w:sz w:val="28"/>
          <w:szCs w:val="28"/>
        </w:rPr>
        <w:t>c</w:t>
      </w:r>
      <w:r w:rsidR="00AA573E" w:rsidRPr="00847DF2">
        <w:rPr>
          <w:rFonts w:ascii="Arial" w:hAnsi="Arial" w:cs="Arial"/>
          <w:b/>
          <w:bCs/>
          <w:sz w:val="28"/>
          <w:szCs w:val="28"/>
        </w:rPr>
        <w:t xml:space="preserve">ommunity </w:t>
      </w:r>
      <w:r w:rsidR="0072061D">
        <w:rPr>
          <w:rFonts w:ascii="Arial" w:hAnsi="Arial" w:cs="Arial"/>
          <w:b/>
          <w:bCs/>
          <w:sz w:val="28"/>
          <w:szCs w:val="28"/>
        </w:rPr>
        <w:t>g</w:t>
      </w:r>
      <w:r w:rsidR="00AA573E" w:rsidRPr="00847DF2">
        <w:rPr>
          <w:rFonts w:ascii="Arial" w:hAnsi="Arial" w:cs="Arial"/>
          <w:b/>
          <w:bCs/>
          <w:sz w:val="28"/>
          <w:szCs w:val="28"/>
        </w:rPr>
        <w:t>roups</w:t>
      </w:r>
    </w:p>
    <w:p w14:paraId="51B06FD3" w14:textId="105A32D3" w:rsidR="00CF35B8" w:rsidRDefault="000B7457" w:rsidP="000B7457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Provided financial support to the Old School Rooms, Llangan </w:t>
      </w:r>
      <w:r w:rsidR="00CF35B8">
        <w:rPr>
          <w:rFonts w:ascii="Arial" w:hAnsi="Arial" w:cs="Arial"/>
          <w:sz w:val="24"/>
          <w:szCs w:val="24"/>
        </w:rPr>
        <w:t>for maintenance of the grounds</w:t>
      </w:r>
    </w:p>
    <w:p w14:paraId="6F5C942D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40BB62CE" w14:textId="05D00B13" w:rsidR="000B7457" w:rsidRDefault="00CF35B8" w:rsidP="000B7457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Provided financial support for </w:t>
      </w:r>
      <w:proofErr w:type="spellStart"/>
      <w:r w:rsidR="000B7457">
        <w:rPr>
          <w:rFonts w:ascii="Arial" w:hAnsi="Arial" w:cs="Arial"/>
          <w:sz w:val="24"/>
          <w:szCs w:val="24"/>
        </w:rPr>
        <w:t>Saron</w:t>
      </w:r>
      <w:proofErr w:type="spellEnd"/>
      <w:r w:rsidR="000B7457">
        <w:rPr>
          <w:rFonts w:ascii="Arial" w:hAnsi="Arial" w:cs="Arial"/>
          <w:sz w:val="24"/>
          <w:szCs w:val="24"/>
        </w:rPr>
        <w:t xml:space="preserve"> Independent Chapel</w:t>
      </w:r>
      <w:r w:rsidR="001D75BC">
        <w:rPr>
          <w:rFonts w:ascii="Arial" w:hAnsi="Arial" w:cs="Arial"/>
          <w:sz w:val="24"/>
          <w:szCs w:val="24"/>
        </w:rPr>
        <w:t xml:space="preserve"> which enabled them to create a new Heritage</w:t>
      </w:r>
      <w:r>
        <w:rPr>
          <w:rFonts w:ascii="Arial" w:hAnsi="Arial" w:cs="Arial"/>
          <w:sz w:val="24"/>
          <w:szCs w:val="24"/>
        </w:rPr>
        <w:t xml:space="preserve"> Hub</w:t>
      </w:r>
      <w:r w:rsidR="00514B0E">
        <w:rPr>
          <w:rFonts w:ascii="Arial" w:hAnsi="Arial" w:cs="Arial"/>
          <w:sz w:val="24"/>
          <w:szCs w:val="24"/>
        </w:rPr>
        <w:t>, as well as ma</w:t>
      </w:r>
      <w:r w:rsidR="009069EF">
        <w:rPr>
          <w:rFonts w:ascii="Arial" w:hAnsi="Arial" w:cs="Arial"/>
          <w:sz w:val="24"/>
          <w:szCs w:val="24"/>
        </w:rPr>
        <w:t>intenance of the grounds</w:t>
      </w:r>
    </w:p>
    <w:p w14:paraId="6CCF8920" w14:textId="6353ADF3" w:rsidR="00193978" w:rsidRPr="001D75BC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7882E3" wp14:editId="73972DD4">
            <wp:simplePos x="0" y="0"/>
            <wp:positionH relativeFrom="margin">
              <wp:posOffset>-4445</wp:posOffset>
            </wp:positionH>
            <wp:positionV relativeFrom="paragraph">
              <wp:posOffset>678815</wp:posOffset>
            </wp:positionV>
            <wp:extent cx="3813810" cy="2860675"/>
            <wp:effectExtent l="317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381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6AC7BC" wp14:editId="5B505D2F">
            <wp:simplePos x="0" y="0"/>
            <wp:positionH relativeFrom="column">
              <wp:posOffset>3425825</wp:posOffset>
            </wp:positionH>
            <wp:positionV relativeFrom="paragraph">
              <wp:posOffset>232410</wp:posOffset>
            </wp:positionV>
            <wp:extent cx="2940050" cy="22047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F2BDE" w14:textId="2ACBFF11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22E6CD5D" w14:textId="76FF5888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2963328C" w14:textId="77777777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FDC2290" w14:textId="40C73D37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61DDB593" w14:textId="77777777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3790B707" w14:textId="55F260DA" w:rsidR="006D7318" w:rsidRPr="00847DF2" w:rsidRDefault="006D7318" w:rsidP="00847DF2">
      <w:pPr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009957AF" w14:textId="77774168" w:rsidR="006D7318" w:rsidRDefault="006D7318">
      <w:pPr>
        <w:spacing w:line="240" w:lineRule="auto"/>
        <w:rPr>
          <w:rFonts w:ascii="Arial" w:hAnsi="Arial" w:cs="Arial"/>
          <w:sz w:val="24"/>
          <w:szCs w:val="24"/>
        </w:rPr>
      </w:pPr>
    </w:p>
    <w:p w14:paraId="35153A54" w14:textId="77777777" w:rsidR="006D7318" w:rsidRPr="00847DF2" w:rsidRDefault="006D7318" w:rsidP="00847DF2">
      <w:pPr>
        <w:spacing w:line="240" w:lineRule="auto"/>
        <w:rPr>
          <w:rFonts w:ascii="Arial" w:hAnsi="Arial" w:cs="Arial"/>
          <w:sz w:val="24"/>
          <w:szCs w:val="24"/>
        </w:rPr>
      </w:pPr>
    </w:p>
    <w:p w14:paraId="47587801" w14:textId="77777777" w:rsidR="001D75BC" w:rsidRPr="00847DF2" w:rsidRDefault="001D75BC" w:rsidP="00847DF2">
      <w:pPr>
        <w:spacing w:line="240" w:lineRule="auto"/>
        <w:ind w:left="425"/>
        <w:rPr>
          <w:rFonts w:ascii="Arial" w:hAnsi="Arial" w:cs="Arial"/>
          <w:sz w:val="24"/>
          <w:szCs w:val="24"/>
        </w:rPr>
      </w:pPr>
    </w:p>
    <w:p w14:paraId="3A462FC7" w14:textId="77777777" w:rsidR="001D75BC" w:rsidRPr="00847DF2" w:rsidRDefault="001D75BC" w:rsidP="00847DF2">
      <w:pPr>
        <w:spacing w:line="240" w:lineRule="auto"/>
        <w:ind w:left="425"/>
        <w:rPr>
          <w:rFonts w:ascii="Arial" w:hAnsi="Arial" w:cs="Arial"/>
          <w:sz w:val="24"/>
          <w:szCs w:val="24"/>
        </w:rPr>
      </w:pPr>
    </w:p>
    <w:p w14:paraId="71FC6C1E" w14:textId="77777777" w:rsidR="001D75BC" w:rsidRPr="00847DF2" w:rsidRDefault="001D75BC" w:rsidP="00847DF2">
      <w:pPr>
        <w:spacing w:line="240" w:lineRule="auto"/>
        <w:ind w:left="425"/>
        <w:rPr>
          <w:rFonts w:ascii="Arial" w:hAnsi="Arial" w:cs="Arial"/>
          <w:sz w:val="24"/>
          <w:szCs w:val="24"/>
        </w:rPr>
      </w:pPr>
    </w:p>
    <w:p w14:paraId="73CEB8AE" w14:textId="77777777" w:rsidR="001D75BC" w:rsidRPr="00847DF2" w:rsidRDefault="001D75BC" w:rsidP="00847DF2">
      <w:pPr>
        <w:spacing w:line="240" w:lineRule="auto"/>
        <w:ind w:left="425"/>
        <w:rPr>
          <w:rFonts w:ascii="Arial" w:hAnsi="Arial" w:cs="Arial"/>
          <w:sz w:val="24"/>
          <w:szCs w:val="24"/>
        </w:rPr>
      </w:pPr>
    </w:p>
    <w:p w14:paraId="183B93C6" w14:textId="77777777" w:rsidR="001D75BC" w:rsidRPr="00847DF2" w:rsidRDefault="001D75BC" w:rsidP="00847DF2">
      <w:pPr>
        <w:spacing w:line="240" w:lineRule="auto"/>
        <w:ind w:left="425"/>
        <w:rPr>
          <w:rFonts w:ascii="Arial" w:hAnsi="Arial" w:cs="Arial"/>
          <w:sz w:val="24"/>
          <w:szCs w:val="24"/>
        </w:rPr>
      </w:pPr>
    </w:p>
    <w:p w14:paraId="765ACDBF" w14:textId="77777777" w:rsidR="001D75BC" w:rsidRPr="00847DF2" w:rsidRDefault="001D75BC" w:rsidP="00847DF2">
      <w:pPr>
        <w:spacing w:line="240" w:lineRule="auto"/>
        <w:ind w:left="425"/>
        <w:rPr>
          <w:rFonts w:ascii="Arial" w:hAnsi="Arial" w:cs="Arial"/>
          <w:sz w:val="24"/>
          <w:szCs w:val="24"/>
        </w:rPr>
      </w:pPr>
    </w:p>
    <w:p w14:paraId="2426EB55" w14:textId="77777777" w:rsidR="001D75BC" w:rsidRDefault="001D75BC" w:rsidP="00847DF2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6FCA5299" w14:textId="4DAD8625" w:rsidR="000B7457" w:rsidRDefault="000B7457" w:rsidP="000B7457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Supported the community halls in Llangan/St Mary Hill and Treoes, where community councillors act as trustees</w:t>
      </w:r>
    </w:p>
    <w:p w14:paraId="150026C4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3FCFA8A6" w14:textId="4AFBD8E2" w:rsidR="000B7457" w:rsidRDefault="000B7457" w:rsidP="000B7457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Supported Llangan Primary School, where a community councillor is a member of the Board of Governors</w:t>
      </w:r>
    </w:p>
    <w:p w14:paraId="61C187C7" w14:textId="56CC0BA8" w:rsidR="00AA573E" w:rsidRDefault="00AA573E" w:rsidP="00371CEB">
      <w:pPr>
        <w:spacing w:line="240" w:lineRule="auto"/>
        <w:rPr>
          <w:rFonts w:ascii="Arial" w:hAnsi="Arial" w:cs="Arial"/>
          <w:sz w:val="24"/>
          <w:szCs w:val="24"/>
        </w:rPr>
      </w:pPr>
    </w:p>
    <w:p w14:paraId="62A770D1" w14:textId="09B50E07" w:rsidR="00193978" w:rsidRDefault="00193978" w:rsidP="00371CEB">
      <w:pPr>
        <w:spacing w:line="240" w:lineRule="auto"/>
        <w:rPr>
          <w:rFonts w:ascii="Arial" w:hAnsi="Arial" w:cs="Arial"/>
          <w:sz w:val="24"/>
          <w:szCs w:val="24"/>
        </w:rPr>
      </w:pPr>
    </w:p>
    <w:p w14:paraId="07D89938" w14:textId="2CF0D527" w:rsidR="00A715B9" w:rsidRDefault="00A715B9">
      <w:pPr>
        <w:rPr>
          <w:rFonts w:ascii="Arial" w:hAnsi="Arial" w:cs="Arial"/>
          <w:b/>
          <w:bCs/>
          <w:sz w:val="24"/>
          <w:szCs w:val="24"/>
        </w:rPr>
      </w:pPr>
    </w:p>
    <w:p w14:paraId="2BF46B4A" w14:textId="16C6A5B8" w:rsidR="00AA573E" w:rsidRPr="00847DF2" w:rsidRDefault="006D202B" w:rsidP="00371CEB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847DF2">
        <w:rPr>
          <w:rFonts w:ascii="Arial" w:hAnsi="Arial" w:cs="Arial"/>
          <w:b/>
          <w:bCs/>
          <w:sz w:val="28"/>
          <w:szCs w:val="28"/>
        </w:rPr>
        <w:t xml:space="preserve">Pushed for </w:t>
      </w:r>
      <w:r w:rsidR="00E85941">
        <w:rPr>
          <w:rFonts w:ascii="Arial" w:hAnsi="Arial" w:cs="Arial"/>
          <w:b/>
          <w:bCs/>
          <w:sz w:val="28"/>
          <w:szCs w:val="28"/>
        </w:rPr>
        <w:t>i</w:t>
      </w:r>
      <w:r w:rsidRPr="00847DF2">
        <w:rPr>
          <w:rFonts w:ascii="Arial" w:hAnsi="Arial" w:cs="Arial"/>
          <w:b/>
          <w:bCs/>
          <w:sz w:val="28"/>
          <w:szCs w:val="28"/>
        </w:rPr>
        <w:t xml:space="preserve">mprovements on </w:t>
      </w:r>
      <w:r w:rsidR="00E85941">
        <w:rPr>
          <w:rFonts w:ascii="Arial" w:hAnsi="Arial" w:cs="Arial"/>
          <w:b/>
          <w:bCs/>
          <w:sz w:val="28"/>
          <w:szCs w:val="28"/>
        </w:rPr>
        <w:t>i</w:t>
      </w:r>
      <w:r w:rsidRPr="00847DF2">
        <w:rPr>
          <w:rFonts w:ascii="Arial" w:hAnsi="Arial" w:cs="Arial"/>
          <w:b/>
          <w:bCs/>
          <w:sz w:val="28"/>
          <w:szCs w:val="28"/>
        </w:rPr>
        <w:t xml:space="preserve">ssues </w:t>
      </w:r>
      <w:r w:rsidR="00E85941">
        <w:rPr>
          <w:rFonts w:ascii="Arial" w:hAnsi="Arial" w:cs="Arial"/>
          <w:b/>
          <w:bCs/>
          <w:sz w:val="28"/>
          <w:szCs w:val="28"/>
        </w:rPr>
        <w:t>i</w:t>
      </w:r>
      <w:r w:rsidR="004E5652" w:rsidRPr="00847DF2">
        <w:rPr>
          <w:rFonts w:ascii="Arial" w:hAnsi="Arial" w:cs="Arial"/>
          <w:b/>
          <w:bCs/>
          <w:sz w:val="28"/>
          <w:szCs w:val="28"/>
        </w:rPr>
        <w:t xml:space="preserve">mpacting the </w:t>
      </w:r>
      <w:r w:rsidR="00E85941">
        <w:rPr>
          <w:rFonts w:ascii="Arial" w:hAnsi="Arial" w:cs="Arial"/>
          <w:b/>
          <w:bCs/>
          <w:sz w:val="28"/>
          <w:szCs w:val="28"/>
        </w:rPr>
        <w:t>l</w:t>
      </w:r>
      <w:r w:rsidR="004E5652" w:rsidRPr="00847DF2">
        <w:rPr>
          <w:rFonts w:ascii="Arial" w:hAnsi="Arial" w:cs="Arial"/>
          <w:b/>
          <w:bCs/>
          <w:sz w:val="28"/>
          <w:szCs w:val="28"/>
        </w:rPr>
        <w:t xml:space="preserve">ocal </w:t>
      </w:r>
      <w:r w:rsidR="00E85941">
        <w:rPr>
          <w:rFonts w:ascii="Arial" w:hAnsi="Arial" w:cs="Arial"/>
          <w:b/>
          <w:bCs/>
          <w:sz w:val="28"/>
          <w:szCs w:val="28"/>
        </w:rPr>
        <w:t>c</w:t>
      </w:r>
      <w:r w:rsidR="004E5652" w:rsidRPr="00847DF2">
        <w:rPr>
          <w:rFonts w:ascii="Arial" w:hAnsi="Arial" w:cs="Arial"/>
          <w:b/>
          <w:bCs/>
          <w:sz w:val="28"/>
          <w:szCs w:val="28"/>
        </w:rPr>
        <w:t>ommunity</w:t>
      </w:r>
    </w:p>
    <w:p w14:paraId="3BA1F0DE" w14:textId="20F1FC8E" w:rsidR="00837542" w:rsidRDefault="00837542" w:rsidP="0083754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3D43A1">
        <w:rPr>
          <w:rFonts w:ascii="Arial" w:hAnsi="Arial" w:cs="Arial"/>
          <w:sz w:val="24"/>
          <w:szCs w:val="24"/>
        </w:rPr>
        <w:t>Tackled numerous local issues, which were a concern to residents</w:t>
      </w:r>
      <w:r>
        <w:rPr>
          <w:rFonts w:ascii="Arial" w:hAnsi="Arial" w:cs="Arial"/>
          <w:sz w:val="24"/>
          <w:szCs w:val="24"/>
        </w:rPr>
        <w:t xml:space="preserve"> notably in respect of highway issues such as road conditions, speeding traffic, large HGVs using the villages as ‘rat runs’</w:t>
      </w:r>
    </w:p>
    <w:p w14:paraId="7E728BC7" w14:textId="77777777" w:rsidR="00E85941" w:rsidRPr="003D43A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4EA25455" w14:textId="0B695A57" w:rsidR="00837542" w:rsidRDefault="00837542" w:rsidP="0083754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3D43A1">
        <w:rPr>
          <w:rFonts w:ascii="Arial" w:hAnsi="Arial" w:cs="Arial"/>
          <w:sz w:val="24"/>
          <w:szCs w:val="24"/>
        </w:rPr>
        <w:t>Responded to all planning issues requiring their consideration, on time. They devoted time</w:t>
      </w:r>
      <w:r>
        <w:rPr>
          <w:rFonts w:ascii="Arial" w:hAnsi="Arial" w:cs="Arial"/>
          <w:sz w:val="24"/>
          <w:szCs w:val="24"/>
        </w:rPr>
        <w:t xml:space="preserve">, in particular, to the proposed extension of the extraction time limit at Ruthin and </w:t>
      </w:r>
      <w:proofErr w:type="spellStart"/>
      <w:r>
        <w:rPr>
          <w:rFonts w:ascii="Arial" w:hAnsi="Arial" w:cs="Arial"/>
          <w:sz w:val="24"/>
          <w:szCs w:val="24"/>
        </w:rPr>
        <w:t>Garwa</w:t>
      </w:r>
      <w:proofErr w:type="spellEnd"/>
      <w:r>
        <w:rPr>
          <w:rFonts w:ascii="Arial" w:hAnsi="Arial" w:cs="Arial"/>
          <w:sz w:val="24"/>
          <w:szCs w:val="24"/>
        </w:rPr>
        <w:t xml:space="preserve"> quarries. The Community Council objected to the application due to concerns regarding their impact on the local communities, the environment, and the additional traffi</w:t>
      </w:r>
      <w:r w:rsidR="0072061D">
        <w:rPr>
          <w:rFonts w:ascii="Arial" w:hAnsi="Arial" w:cs="Arial"/>
          <w:sz w:val="24"/>
          <w:szCs w:val="24"/>
        </w:rPr>
        <w:t>c</w:t>
      </w:r>
    </w:p>
    <w:p w14:paraId="63BB779F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67F151A6" w14:textId="3412C65D" w:rsidR="006B59FD" w:rsidRDefault="006B59FD" w:rsidP="006B59FD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3D43A1">
        <w:rPr>
          <w:rFonts w:ascii="Arial" w:hAnsi="Arial" w:cs="Arial"/>
          <w:sz w:val="24"/>
          <w:szCs w:val="24"/>
        </w:rPr>
        <w:t>Met and corresponded regularly with the Vale of Glamorgan Council on</w:t>
      </w:r>
      <w:r>
        <w:rPr>
          <w:rFonts w:ascii="Arial" w:hAnsi="Arial" w:cs="Arial"/>
          <w:sz w:val="24"/>
          <w:szCs w:val="24"/>
        </w:rPr>
        <w:t xml:space="preserve"> local</w:t>
      </w:r>
      <w:r w:rsidRPr="003D43A1">
        <w:rPr>
          <w:rFonts w:ascii="Arial" w:hAnsi="Arial" w:cs="Arial"/>
          <w:sz w:val="24"/>
          <w:szCs w:val="24"/>
        </w:rPr>
        <w:t xml:space="preserve"> issues such as </w:t>
      </w:r>
      <w:r>
        <w:rPr>
          <w:rFonts w:ascii="Arial" w:hAnsi="Arial" w:cs="Arial"/>
          <w:sz w:val="24"/>
          <w:szCs w:val="24"/>
        </w:rPr>
        <w:t xml:space="preserve">the new housing development at </w:t>
      </w:r>
      <w:proofErr w:type="spellStart"/>
      <w:r>
        <w:rPr>
          <w:rFonts w:ascii="Arial" w:hAnsi="Arial" w:cs="Arial"/>
          <w:sz w:val="24"/>
          <w:szCs w:val="24"/>
        </w:rPr>
        <w:t>Cwrt</w:t>
      </w:r>
      <w:proofErr w:type="spellEnd"/>
      <w:r>
        <w:rPr>
          <w:rFonts w:ascii="Arial" w:hAnsi="Arial" w:cs="Arial"/>
          <w:sz w:val="24"/>
          <w:szCs w:val="24"/>
        </w:rPr>
        <w:t xml:space="preserve"> Canna</w:t>
      </w:r>
    </w:p>
    <w:p w14:paraId="4F50ADBC" w14:textId="77777777" w:rsidR="00E85941" w:rsidRPr="003D43A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2FD639BA" w14:textId="0968B0CC" w:rsidR="006B59FD" w:rsidRDefault="006B59FD" w:rsidP="006B59FD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3D43A1">
        <w:rPr>
          <w:rFonts w:ascii="Arial" w:hAnsi="Arial" w:cs="Arial"/>
          <w:sz w:val="24"/>
          <w:szCs w:val="24"/>
        </w:rPr>
        <w:t xml:space="preserve">Maintained close contact with the local Police so that issues of concern were addressed quickly. Fortunately, crime in the </w:t>
      </w:r>
      <w:r>
        <w:rPr>
          <w:rFonts w:ascii="Arial" w:hAnsi="Arial" w:cs="Arial"/>
          <w:sz w:val="24"/>
          <w:szCs w:val="24"/>
        </w:rPr>
        <w:t>area</w:t>
      </w:r>
      <w:r w:rsidRPr="003D43A1">
        <w:rPr>
          <w:rFonts w:ascii="Arial" w:hAnsi="Arial" w:cs="Arial"/>
          <w:sz w:val="24"/>
          <w:szCs w:val="24"/>
        </w:rPr>
        <w:t xml:space="preserve"> remains extremely low</w:t>
      </w:r>
    </w:p>
    <w:p w14:paraId="0B2FBE5C" w14:textId="77777777" w:rsidR="006B59FD" w:rsidRDefault="006B59FD" w:rsidP="00012D47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79DEEF16" w14:textId="6E2E436C" w:rsidR="00850CDF" w:rsidRPr="00847DF2" w:rsidRDefault="0039283E" w:rsidP="00371CEB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847DF2">
        <w:rPr>
          <w:rFonts w:ascii="Arial" w:hAnsi="Arial" w:cs="Arial"/>
          <w:b/>
          <w:bCs/>
          <w:sz w:val="28"/>
          <w:szCs w:val="28"/>
        </w:rPr>
        <w:t xml:space="preserve">Maintained </w:t>
      </w:r>
      <w:r w:rsidR="00E85941">
        <w:rPr>
          <w:rFonts w:ascii="Arial" w:hAnsi="Arial" w:cs="Arial"/>
          <w:b/>
          <w:bCs/>
          <w:sz w:val="28"/>
          <w:szCs w:val="28"/>
        </w:rPr>
        <w:t>s</w:t>
      </w:r>
      <w:r w:rsidRPr="00847DF2">
        <w:rPr>
          <w:rFonts w:ascii="Arial" w:hAnsi="Arial" w:cs="Arial"/>
          <w:b/>
          <w:bCs/>
          <w:sz w:val="28"/>
          <w:szCs w:val="28"/>
        </w:rPr>
        <w:t xml:space="preserve">tandards of </w:t>
      </w:r>
      <w:r w:rsidR="00E85941">
        <w:rPr>
          <w:rFonts w:ascii="Arial" w:hAnsi="Arial" w:cs="Arial"/>
          <w:b/>
          <w:bCs/>
          <w:sz w:val="28"/>
          <w:szCs w:val="28"/>
        </w:rPr>
        <w:t>g</w:t>
      </w:r>
      <w:r w:rsidR="00850CDF" w:rsidRPr="00847DF2">
        <w:rPr>
          <w:rFonts w:ascii="Arial" w:hAnsi="Arial" w:cs="Arial"/>
          <w:b/>
          <w:bCs/>
          <w:sz w:val="28"/>
          <w:szCs w:val="28"/>
        </w:rPr>
        <w:t xml:space="preserve">overnance and </w:t>
      </w:r>
      <w:r w:rsidR="00E85941">
        <w:rPr>
          <w:rFonts w:ascii="Arial" w:hAnsi="Arial" w:cs="Arial"/>
          <w:b/>
          <w:bCs/>
          <w:sz w:val="28"/>
          <w:szCs w:val="28"/>
        </w:rPr>
        <w:t>a</w:t>
      </w:r>
      <w:r w:rsidR="003D246D" w:rsidRPr="00847DF2">
        <w:rPr>
          <w:rFonts w:ascii="Arial" w:hAnsi="Arial" w:cs="Arial"/>
          <w:b/>
          <w:bCs/>
          <w:sz w:val="28"/>
          <w:szCs w:val="28"/>
        </w:rPr>
        <w:t>ccountability</w:t>
      </w:r>
    </w:p>
    <w:p w14:paraId="1B3E8C37" w14:textId="7FDD6C22" w:rsidR="003D43A1" w:rsidRDefault="0051683C" w:rsidP="00371CE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3D43A1">
        <w:rPr>
          <w:rFonts w:ascii="Arial" w:hAnsi="Arial" w:cs="Arial"/>
          <w:sz w:val="24"/>
          <w:szCs w:val="24"/>
        </w:rPr>
        <w:t xml:space="preserve">Administered its own affairs effectively, </w:t>
      </w:r>
      <w:r w:rsidR="00AE79E5">
        <w:rPr>
          <w:rFonts w:ascii="Arial" w:hAnsi="Arial" w:cs="Arial"/>
          <w:sz w:val="24"/>
          <w:szCs w:val="24"/>
        </w:rPr>
        <w:t>as evidenced by</w:t>
      </w:r>
      <w:r w:rsidRPr="003D43A1">
        <w:rPr>
          <w:rFonts w:ascii="Arial" w:hAnsi="Arial" w:cs="Arial"/>
          <w:sz w:val="24"/>
          <w:szCs w:val="24"/>
        </w:rPr>
        <w:t xml:space="preserve"> both internal and external audits</w:t>
      </w:r>
      <w:r w:rsidR="003D43A1" w:rsidRPr="003D43A1">
        <w:rPr>
          <w:rFonts w:ascii="Arial" w:hAnsi="Arial" w:cs="Arial"/>
          <w:sz w:val="24"/>
          <w:szCs w:val="24"/>
        </w:rPr>
        <w:t>,</w:t>
      </w:r>
      <w:r w:rsidR="003D43A1">
        <w:rPr>
          <w:rFonts w:ascii="Arial" w:hAnsi="Arial" w:cs="Arial"/>
          <w:sz w:val="24"/>
          <w:szCs w:val="24"/>
        </w:rPr>
        <w:t xml:space="preserve"> </w:t>
      </w:r>
      <w:r w:rsidR="00AE79E5">
        <w:rPr>
          <w:rFonts w:ascii="Arial" w:hAnsi="Arial" w:cs="Arial"/>
          <w:sz w:val="24"/>
          <w:szCs w:val="24"/>
        </w:rPr>
        <w:t xml:space="preserve">ensured good </w:t>
      </w:r>
      <w:r w:rsidR="003D43A1">
        <w:rPr>
          <w:rFonts w:ascii="Arial" w:hAnsi="Arial" w:cs="Arial"/>
          <w:sz w:val="24"/>
          <w:szCs w:val="24"/>
        </w:rPr>
        <w:t>governance</w:t>
      </w:r>
      <w:r w:rsidR="003D43A1" w:rsidRPr="003D43A1">
        <w:rPr>
          <w:rFonts w:ascii="Arial" w:hAnsi="Arial" w:cs="Arial"/>
          <w:sz w:val="24"/>
          <w:szCs w:val="24"/>
        </w:rPr>
        <w:t xml:space="preserve"> and </w:t>
      </w:r>
      <w:r w:rsidR="003D43A1">
        <w:rPr>
          <w:rFonts w:ascii="Arial" w:hAnsi="Arial" w:cs="Arial"/>
          <w:sz w:val="24"/>
          <w:szCs w:val="24"/>
        </w:rPr>
        <w:t xml:space="preserve">held </w:t>
      </w:r>
      <w:r w:rsidR="003D43A1" w:rsidRPr="003D43A1">
        <w:rPr>
          <w:rFonts w:ascii="Arial" w:hAnsi="Arial" w:cs="Arial"/>
          <w:sz w:val="24"/>
          <w:szCs w:val="24"/>
        </w:rPr>
        <w:t xml:space="preserve">regular monthly meetings, often attended by members of the public. </w:t>
      </w:r>
      <w:r w:rsidR="003D43A1">
        <w:rPr>
          <w:rFonts w:ascii="Arial" w:hAnsi="Arial" w:cs="Arial"/>
          <w:sz w:val="24"/>
          <w:szCs w:val="24"/>
        </w:rPr>
        <w:t xml:space="preserve">The Community Council filled </w:t>
      </w:r>
      <w:r w:rsidR="0093648D">
        <w:rPr>
          <w:rFonts w:ascii="Arial" w:hAnsi="Arial" w:cs="Arial"/>
          <w:sz w:val="24"/>
          <w:szCs w:val="24"/>
        </w:rPr>
        <w:t xml:space="preserve">one </w:t>
      </w:r>
      <w:r w:rsidR="003D43A1">
        <w:rPr>
          <w:rFonts w:ascii="Arial" w:hAnsi="Arial" w:cs="Arial"/>
          <w:sz w:val="24"/>
          <w:szCs w:val="24"/>
        </w:rPr>
        <w:t>vacanc</w:t>
      </w:r>
      <w:r w:rsidR="0093648D">
        <w:rPr>
          <w:rFonts w:ascii="Arial" w:hAnsi="Arial" w:cs="Arial"/>
          <w:sz w:val="24"/>
          <w:szCs w:val="24"/>
        </w:rPr>
        <w:t>y</w:t>
      </w:r>
      <w:r w:rsidR="003D43A1">
        <w:rPr>
          <w:rFonts w:ascii="Arial" w:hAnsi="Arial" w:cs="Arial"/>
          <w:sz w:val="24"/>
          <w:szCs w:val="24"/>
        </w:rPr>
        <w:t xml:space="preserve"> during the year</w:t>
      </w:r>
    </w:p>
    <w:p w14:paraId="6C8A55C0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195895F2" w14:textId="12089B44" w:rsidR="00EE4FB9" w:rsidRDefault="003D43A1" w:rsidP="00EE4FB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EE4FB9">
        <w:rPr>
          <w:rFonts w:ascii="Arial" w:hAnsi="Arial" w:cs="Arial"/>
          <w:sz w:val="24"/>
          <w:szCs w:val="24"/>
        </w:rPr>
        <w:t xml:space="preserve">The Community Council’s </w:t>
      </w:r>
      <w:r w:rsidR="00200DEF" w:rsidRPr="00EE4FB9">
        <w:rPr>
          <w:rFonts w:ascii="Arial" w:hAnsi="Arial" w:cs="Arial"/>
          <w:sz w:val="24"/>
          <w:szCs w:val="24"/>
        </w:rPr>
        <w:t>main</w:t>
      </w:r>
      <w:r w:rsidRPr="00EE4FB9">
        <w:rPr>
          <w:rFonts w:ascii="Arial" w:hAnsi="Arial" w:cs="Arial"/>
          <w:sz w:val="24"/>
          <w:szCs w:val="24"/>
        </w:rPr>
        <w:t xml:space="preserve"> funding in 2019/20 was the Precept of </w:t>
      </w:r>
      <w:r w:rsidR="00EE4FB9">
        <w:rPr>
          <w:rFonts w:ascii="Arial" w:hAnsi="Arial" w:cs="Arial"/>
          <w:sz w:val="24"/>
          <w:szCs w:val="24"/>
        </w:rPr>
        <w:t>£10,260</w:t>
      </w:r>
      <w:r w:rsidRPr="00EE4FB9">
        <w:rPr>
          <w:rFonts w:ascii="Arial" w:hAnsi="Arial" w:cs="Arial"/>
          <w:sz w:val="24"/>
          <w:szCs w:val="24"/>
        </w:rPr>
        <w:t xml:space="preserve"> and the Council recorded </w:t>
      </w:r>
      <w:r w:rsidR="00EE4FB9" w:rsidRPr="00EE4FB9">
        <w:rPr>
          <w:rFonts w:ascii="Arial" w:hAnsi="Arial" w:cs="Arial"/>
          <w:sz w:val="24"/>
          <w:szCs w:val="24"/>
        </w:rPr>
        <w:t xml:space="preserve">a deficit </w:t>
      </w:r>
      <w:r w:rsidR="00EE4FB9">
        <w:rPr>
          <w:rFonts w:ascii="Arial" w:hAnsi="Arial" w:cs="Arial"/>
          <w:sz w:val="24"/>
          <w:szCs w:val="24"/>
        </w:rPr>
        <w:t xml:space="preserve">in its accounts </w:t>
      </w:r>
      <w:r w:rsidR="00EE4FB9" w:rsidRPr="00EE4FB9">
        <w:rPr>
          <w:rFonts w:ascii="Arial" w:hAnsi="Arial" w:cs="Arial"/>
          <w:sz w:val="24"/>
          <w:szCs w:val="24"/>
        </w:rPr>
        <w:t xml:space="preserve">of £12,275.29, which has reduced the accumulated surplus from £35,757 to £23,482. However, the accounts </w:t>
      </w:r>
      <w:r w:rsidR="00EE4FB9">
        <w:rPr>
          <w:rFonts w:ascii="Arial" w:hAnsi="Arial" w:cs="Arial"/>
          <w:sz w:val="24"/>
          <w:szCs w:val="24"/>
        </w:rPr>
        <w:t>were</w:t>
      </w:r>
      <w:r w:rsidR="00EE4FB9" w:rsidRPr="00EE4FB9">
        <w:rPr>
          <w:rFonts w:ascii="Arial" w:hAnsi="Arial" w:cs="Arial"/>
          <w:sz w:val="24"/>
          <w:szCs w:val="24"/>
        </w:rPr>
        <w:t xml:space="preserve"> actually </w:t>
      </w:r>
      <w:r w:rsidR="00A1109A">
        <w:rPr>
          <w:rFonts w:ascii="Arial" w:hAnsi="Arial" w:cs="Arial"/>
          <w:sz w:val="24"/>
          <w:szCs w:val="24"/>
        </w:rPr>
        <w:t>i</w:t>
      </w:r>
      <w:r w:rsidR="00EE4FB9" w:rsidRPr="00EE4FB9">
        <w:rPr>
          <w:rFonts w:ascii="Arial" w:hAnsi="Arial" w:cs="Arial"/>
          <w:sz w:val="24"/>
          <w:szCs w:val="24"/>
        </w:rPr>
        <w:t>n surplus of £3,029.21. This is because the Community Council received £15.3k from local residents in 2018/19 for the broadband project and spent that sum in 2019/20 on the broadband project</w:t>
      </w:r>
    </w:p>
    <w:p w14:paraId="6F39448F" w14:textId="77777777" w:rsidR="00E85941" w:rsidRDefault="00E85941" w:rsidP="00E85941">
      <w:pPr>
        <w:pStyle w:val="ListParagraph"/>
        <w:spacing w:line="240" w:lineRule="auto"/>
        <w:ind w:left="785"/>
        <w:rPr>
          <w:rFonts w:ascii="Arial" w:hAnsi="Arial" w:cs="Arial"/>
          <w:sz w:val="24"/>
          <w:szCs w:val="24"/>
        </w:rPr>
      </w:pPr>
    </w:p>
    <w:p w14:paraId="4005234D" w14:textId="0B1B8419" w:rsidR="00EE4FB9" w:rsidRDefault="00EE4FB9" w:rsidP="00EE4FB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3D43A1">
        <w:rPr>
          <w:rFonts w:ascii="Arial" w:hAnsi="Arial" w:cs="Arial"/>
          <w:sz w:val="24"/>
          <w:szCs w:val="24"/>
        </w:rPr>
        <w:t>No member of the Community Council received more than £150 to enable them to pay for basic sundries</w:t>
      </w:r>
    </w:p>
    <w:p w14:paraId="38F23C6E" w14:textId="77777777" w:rsidR="00EE4FB9" w:rsidRPr="00EE4FB9" w:rsidRDefault="00EE4FB9" w:rsidP="00EE4FB9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EE4FB9" w:rsidRPr="00EE4FB9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BB24F" w14:textId="77777777" w:rsidR="00731131" w:rsidRDefault="00731131" w:rsidP="00982A75">
      <w:pPr>
        <w:spacing w:after="0" w:line="240" w:lineRule="auto"/>
      </w:pPr>
      <w:r>
        <w:separator/>
      </w:r>
    </w:p>
  </w:endnote>
  <w:endnote w:type="continuationSeparator" w:id="0">
    <w:p w14:paraId="4C2755F6" w14:textId="77777777" w:rsidR="00731131" w:rsidRDefault="00731131" w:rsidP="00982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535A1" w14:textId="77777777" w:rsidR="00731131" w:rsidRDefault="00731131" w:rsidP="00982A75">
      <w:pPr>
        <w:spacing w:after="0" w:line="240" w:lineRule="auto"/>
      </w:pPr>
      <w:r>
        <w:separator/>
      </w:r>
    </w:p>
  </w:footnote>
  <w:footnote w:type="continuationSeparator" w:id="0">
    <w:p w14:paraId="076F75A8" w14:textId="77777777" w:rsidR="00731131" w:rsidRDefault="00731131" w:rsidP="00982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C448D" w14:textId="38EFACFB" w:rsidR="005E1D8A" w:rsidRDefault="00317388">
    <w:pPr>
      <w:pStyle w:val="Header"/>
    </w:pPr>
    <w:r>
      <w:rPr>
        <w:noProof/>
      </w:rPr>
      <w:drawing>
        <wp:inline distT="0" distB="0" distL="0" distR="0" wp14:anchorId="63CB7D2C" wp14:editId="3AC03F88">
          <wp:extent cx="6446520" cy="17335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99" cy="1741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183D82"/>
    <w:multiLevelType w:val="hybridMultilevel"/>
    <w:tmpl w:val="8D4645B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76C06"/>
    <w:multiLevelType w:val="multilevel"/>
    <w:tmpl w:val="EC40F08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AB32C6"/>
    <w:multiLevelType w:val="hybridMultilevel"/>
    <w:tmpl w:val="3C001C0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85E2BDD"/>
    <w:multiLevelType w:val="multilevel"/>
    <w:tmpl w:val="D82A7B04"/>
    <w:lvl w:ilvl="0">
      <w:start w:val="1"/>
      <w:numFmt w:val="bullet"/>
      <w:lvlText w:val=""/>
      <w:lvlJc w:val="left"/>
      <w:pPr>
        <w:tabs>
          <w:tab w:val="num" w:pos="120"/>
        </w:tabs>
        <w:ind w:left="1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09256C"/>
    <w:multiLevelType w:val="multilevel"/>
    <w:tmpl w:val="EC40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45"/>
    <w:rsid w:val="000116A4"/>
    <w:rsid w:val="00012D47"/>
    <w:rsid w:val="000A091D"/>
    <w:rsid w:val="000B7457"/>
    <w:rsid w:val="000C55E3"/>
    <w:rsid w:val="000F1E30"/>
    <w:rsid w:val="001016CF"/>
    <w:rsid w:val="001210E9"/>
    <w:rsid w:val="001620D6"/>
    <w:rsid w:val="00170842"/>
    <w:rsid w:val="00193978"/>
    <w:rsid w:val="001A72C1"/>
    <w:rsid w:val="001D75BC"/>
    <w:rsid w:val="001E08C2"/>
    <w:rsid w:val="00200DEF"/>
    <w:rsid w:val="002862B9"/>
    <w:rsid w:val="00296226"/>
    <w:rsid w:val="002A294E"/>
    <w:rsid w:val="0030072A"/>
    <w:rsid w:val="00317388"/>
    <w:rsid w:val="00321C09"/>
    <w:rsid w:val="00371CEB"/>
    <w:rsid w:val="0039283E"/>
    <w:rsid w:val="003D246D"/>
    <w:rsid w:val="003D43A1"/>
    <w:rsid w:val="00465D1B"/>
    <w:rsid w:val="00475B04"/>
    <w:rsid w:val="00496868"/>
    <w:rsid w:val="004E5652"/>
    <w:rsid w:val="00514B0E"/>
    <w:rsid w:val="0051683C"/>
    <w:rsid w:val="005632BB"/>
    <w:rsid w:val="005E1D8A"/>
    <w:rsid w:val="005E77F3"/>
    <w:rsid w:val="005F316F"/>
    <w:rsid w:val="00671985"/>
    <w:rsid w:val="006B59FD"/>
    <w:rsid w:val="006D202B"/>
    <w:rsid w:val="006D7318"/>
    <w:rsid w:val="00717CB7"/>
    <w:rsid w:val="0072061D"/>
    <w:rsid w:val="00731131"/>
    <w:rsid w:val="00783D0D"/>
    <w:rsid w:val="007B1F4B"/>
    <w:rsid w:val="007F39C4"/>
    <w:rsid w:val="0082287D"/>
    <w:rsid w:val="00837542"/>
    <w:rsid w:val="00847DF2"/>
    <w:rsid w:val="00850CDF"/>
    <w:rsid w:val="00855FCA"/>
    <w:rsid w:val="008B5DCB"/>
    <w:rsid w:val="009069EF"/>
    <w:rsid w:val="0093648D"/>
    <w:rsid w:val="009670C4"/>
    <w:rsid w:val="00982A75"/>
    <w:rsid w:val="009B2749"/>
    <w:rsid w:val="00A1109A"/>
    <w:rsid w:val="00A61C0E"/>
    <w:rsid w:val="00A715B9"/>
    <w:rsid w:val="00A73BE5"/>
    <w:rsid w:val="00A818D1"/>
    <w:rsid w:val="00AA573E"/>
    <w:rsid w:val="00AA6123"/>
    <w:rsid w:val="00AE79E5"/>
    <w:rsid w:val="00AF6B20"/>
    <w:rsid w:val="00B060AD"/>
    <w:rsid w:val="00B9055C"/>
    <w:rsid w:val="00C961C7"/>
    <w:rsid w:val="00CF35B8"/>
    <w:rsid w:val="00CF5DEE"/>
    <w:rsid w:val="00D05A44"/>
    <w:rsid w:val="00D96213"/>
    <w:rsid w:val="00DA6CD6"/>
    <w:rsid w:val="00DA7CD9"/>
    <w:rsid w:val="00E134D2"/>
    <w:rsid w:val="00E81EB0"/>
    <w:rsid w:val="00E85941"/>
    <w:rsid w:val="00EE4FB9"/>
    <w:rsid w:val="00EF7F45"/>
    <w:rsid w:val="00F46234"/>
    <w:rsid w:val="00F8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16BE7"/>
  <w15:chartTrackingRefBased/>
  <w15:docId w15:val="{23F7D4F2-1BFA-4270-8BD8-E913ADC93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7F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2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A75"/>
  </w:style>
  <w:style w:type="paragraph" w:styleId="Footer">
    <w:name w:val="footer"/>
    <w:basedOn w:val="Normal"/>
    <w:link w:val="FooterChar"/>
    <w:uiPriority w:val="99"/>
    <w:unhideWhenUsed/>
    <w:rsid w:val="00982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A75"/>
  </w:style>
  <w:style w:type="paragraph" w:styleId="BalloonText">
    <w:name w:val="Balloon Text"/>
    <w:basedOn w:val="Normal"/>
    <w:link w:val="BalloonTextChar"/>
    <w:uiPriority w:val="99"/>
    <w:semiHidden/>
    <w:unhideWhenUsed/>
    <w:rsid w:val="000B7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45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F39C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05A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A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5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6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829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0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17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llangancouncil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1EF8-6532-465A-8A76-526B126F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Protheroe</dc:creator>
  <cp:keywords/>
  <dc:description/>
  <cp:lastModifiedBy>Amanda Protheroe</cp:lastModifiedBy>
  <cp:revision>3</cp:revision>
  <dcterms:created xsi:type="dcterms:W3CDTF">2021-01-05T15:26:00Z</dcterms:created>
  <dcterms:modified xsi:type="dcterms:W3CDTF">2021-01-05T15:33:00Z</dcterms:modified>
</cp:coreProperties>
</file>