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598DE78E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603EC9">
        <w:rPr>
          <w:rFonts w:ascii="Arial" w:hAnsi="Arial" w:cs="Arial"/>
          <w:sz w:val="24"/>
          <w:szCs w:val="24"/>
        </w:rPr>
        <w:t>2</w:t>
      </w:r>
      <w:r w:rsidR="00603EC9" w:rsidRPr="00603EC9">
        <w:rPr>
          <w:rFonts w:ascii="Arial" w:hAnsi="Arial" w:cs="Arial"/>
          <w:sz w:val="24"/>
          <w:szCs w:val="24"/>
          <w:vertAlign w:val="superscript"/>
        </w:rPr>
        <w:t>nd</w:t>
      </w:r>
      <w:r w:rsidR="00603EC9">
        <w:rPr>
          <w:rFonts w:ascii="Arial" w:hAnsi="Arial" w:cs="Arial"/>
          <w:sz w:val="24"/>
          <w:szCs w:val="24"/>
        </w:rPr>
        <w:t xml:space="preserve"> November</w:t>
      </w:r>
      <w:r w:rsidR="00601107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75FFBCBE" w14:textId="3C0DB5BF" w:rsidR="0084745F" w:rsidRPr="00E455C1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6993FF7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receive minutes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1264B" w:rsidRPr="00E455C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C1264B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October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4700DEE5" w:rsidR="00BC4261" w:rsidRPr="00E455C1" w:rsidRDefault="009259C5" w:rsidP="00BC4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13FE579A" w14:textId="3C05F146" w:rsidR="00BC4261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October </w:t>
            </w:r>
            <w:r w:rsidR="00E454A4" w:rsidRPr="00E455C1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 not covered elsewhere in the agenda</w:t>
            </w: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7ABACF10" w14:textId="77777777" w:rsidR="0084745F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59505ADE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6D77AC2B" w14:textId="77777777" w:rsidR="0084745F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  <w:p w14:paraId="043A1013" w14:textId="6BA67F89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55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22D8AAB" w:rsidR="00A65557" w:rsidRPr="00E455C1" w:rsidRDefault="00A65557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397311F5" w14:textId="77777777" w:rsidR="0084745F" w:rsidRPr="00E455C1" w:rsidRDefault="00A65557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Community Centre Reports on Llangan and Treoes Halls including Llangan extension</w:t>
            </w:r>
          </w:p>
          <w:p w14:paraId="24FE62DB" w14:textId="32BA8AFE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698B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C6C982C" w:rsidR="0087698B" w:rsidRPr="00E455C1" w:rsidRDefault="0087698B" w:rsidP="0087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87698B" w:rsidRPr="00E455C1" w:rsidRDefault="0087698B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BC4261" w:rsidRPr="00E455C1" w:rsidRDefault="00BC4261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881DE56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1E3607F0" w14:textId="77777777" w:rsidR="00736BC1" w:rsidRPr="00E455C1" w:rsidRDefault="00736BC1" w:rsidP="00736B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Management Accounts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Quarter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 2021/22</w:t>
            </w:r>
          </w:p>
          <w:p w14:paraId="18DACF32" w14:textId="7EF108BD" w:rsidR="00E455C1" w:rsidRPr="00E455C1" w:rsidRDefault="00E455C1" w:rsidP="00736B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9B39D3F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027288A6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Section 137 Grant application</w:t>
            </w:r>
          </w:p>
          <w:p w14:paraId="6CDA3774" w14:textId="65798865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766B383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3DEA6787" w14:textId="77777777" w:rsidR="00E455C1" w:rsidRDefault="00736BC1" w:rsidP="00E455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Draft Annual Report 2022 of The Independent Remuneration Panel for Wales</w:t>
            </w:r>
          </w:p>
          <w:p w14:paraId="6598B5DA" w14:textId="4B05F08E" w:rsidR="00736BC1" w:rsidRPr="00736BC1" w:rsidRDefault="00736BC1" w:rsidP="00E455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0A588720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5AD08034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04C50292" w14:textId="15492F58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5C8E0B1C" w14:textId="77777777" w:rsidTr="002D2284">
        <w:tc>
          <w:tcPr>
            <w:tcW w:w="1073" w:type="dxa"/>
            <w:shd w:val="clear" w:color="auto" w:fill="auto"/>
          </w:tcPr>
          <w:p w14:paraId="49F8D6CB" w14:textId="014494E5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368C80FD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A551185" w14:textId="315F6778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42CA10CB" w14:textId="77777777" w:rsidTr="002D2284">
        <w:tc>
          <w:tcPr>
            <w:tcW w:w="1073" w:type="dxa"/>
            <w:shd w:val="clear" w:color="auto" w:fill="auto"/>
          </w:tcPr>
          <w:p w14:paraId="504D0B4F" w14:textId="3F10C67F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73341D92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</w:p>
          <w:p w14:paraId="36B7C33F" w14:textId="2314E223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19BBD8C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730BDE9F" w14:textId="5ADB72C6" w:rsidR="00E455C1" w:rsidRPr="00E455C1" w:rsidRDefault="00E455C1" w:rsidP="00E455C1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 xml:space="preserve">Kevin </w:t>
      </w:r>
      <w:proofErr w:type="spellStart"/>
      <w:r w:rsidRPr="0084745F">
        <w:rPr>
          <w:rFonts w:ascii="Arial" w:hAnsi="Arial" w:cs="Arial"/>
          <w:b/>
          <w:sz w:val="24"/>
          <w:szCs w:val="24"/>
        </w:rPr>
        <w:t>Protheore</w:t>
      </w:r>
      <w:proofErr w:type="spellEnd"/>
    </w:p>
    <w:p w14:paraId="202BCBEF" w14:textId="7030E109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603EC9">
        <w:rPr>
          <w:rFonts w:ascii="Arial" w:hAnsi="Arial" w:cs="Arial"/>
          <w:b/>
          <w:sz w:val="24"/>
          <w:szCs w:val="24"/>
        </w:rPr>
        <w:t>November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2021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53B3" w14:textId="77777777" w:rsidR="00021867" w:rsidRDefault="00021867">
      <w:pPr>
        <w:spacing w:after="0" w:line="240" w:lineRule="auto"/>
      </w:pPr>
      <w:r>
        <w:separator/>
      </w:r>
    </w:p>
  </w:endnote>
  <w:endnote w:type="continuationSeparator" w:id="0">
    <w:p w14:paraId="1D696536" w14:textId="77777777" w:rsidR="00021867" w:rsidRDefault="000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021867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2A9" w14:textId="77777777" w:rsidR="00021867" w:rsidRDefault="00021867">
      <w:pPr>
        <w:spacing w:after="0" w:line="240" w:lineRule="auto"/>
      </w:pPr>
      <w:r>
        <w:separator/>
      </w:r>
    </w:p>
  </w:footnote>
  <w:footnote w:type="continuationSeparator" w:id="0">
    <w:p w14:paraId="32986F25" w14:textId="77777777" w:rsidR="00021867" w:rsidRDefault="0002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B50C2"/>
    <w:rsid w:val="000B5A06"/>
    <w:rsid w:val="000C6693"/>
    <w:rsid w:val="000D79EC"/>
    <w:rsid w:val="001338F8"/>
    <w:rsid w:val="00193E3B"/>
    <w:rsid w:val="001B4DA8"/>
    <w:rsid w:val="00257C77"/>
    <w:rsid w:val="002D2284"/>
    <w:rsid w:val="003812E6"/>
    <w:rsid w:val="00450C45"/>
    <w:rsid w:val="00470A0C"/>
    <w:rsid w:val="004903F4"/>
    <w:rsid w:val="00523B27"/>
    <w:rsid w:val="00532EDB"/>
    <w:rsid w:val="005976ED"/>
    <w:rsid w:val="005B33DB"/>
    <w:rsid w:val="005F35BA"/>
    <w:rsid w:val="00601107"/>
    <w:rsid w:val="00603EC9"/>
    <w:rsid w:val="007153B5"/>
    <w:rsid w:val="00736BC1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B23203"/>
    <w:rsid w:val="00B253C6"/>
    <w:rsid w:val="00B66057"/>
    <w:rsid w:val="00BA079C"/>
    <w:rsid w:val="00BA6FAF"/>
    <w:rsid w:val="00BC4261"/>
    <w:rsid w:val="00C1264B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5</cp:revision>
  <dcterms:created xsi:type="dcterms:W3CDTF">2021-10-25T12:26:00Z</dcterms:created>
  <dcterms:modified xsi:type="dcterms:W3CDTF">2021-10-25T12:35:00Z</dcterms:modified>
</cp:coreProperties>
</file>